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42B9" w:rsidRPr="00A01C63" w:rsidRDefault="00F30498" w:rsidP="002942B9">
      <w:pPr>
        <w:rPr>
          <w:sz w:val="20"/>
          <w:szCs w:val="20"/>
          <w:u w:val="single"/>
        </w:rPr>
      </w:pPr>
      <w:r w:rsidRPr="00A01C63">
        <w:rPr>
          <w:sz w:val="20"/>
          <w:szCs w:val="20"/>
        </w:rPr>
        <w:t>DEMISSY Romain</w:t>
      </w:r>
      <w:r w:rsidRPr="00A01C63">
        <w:rPr>
          <w:sz w:val="20"/>
          <w:szCs w:val="20"/>
        </w:rPr>
        <w:tab/>
      </w:r>
      <w:r w:rsidR="002942B9" w:rsidRPr="00A01C63">
        <w:rPr>
          <w:sz w:val="20"/>
          <w:szCs w:val="20"/>
        </w:rPr>
        <w:tab/>
      </w:r>
      <w:r w:rsidR="002942B9" w:rsidRPr="00A01C63">
        <w:rPr>
          <w:sz w:val="20"/>
          <w:szCs w:val="20"/>
        </w:rPr>
        <w:tab/>
      </w:r>
      <w:r w:rsidR="002942B9" w:rsidRPr="00A01C63">
        <w:rPr>
          <w:sz w:val="20"/>
          <w:szCs w:val="20"/>
        </w:rPr>
        <w:tab/>
      </w:r>
      <w:r w:rsidR="002942B9" w:rsidRPr="00A01C63">
        <w:rPr>
          <w:sz w:val="20"/>
          <w:szCs w:val="20"/>
        </w:rPr>
        <w:tab/>
      </w:r>
      <w:r w:rsidR="002942B9" w:rsidRPr="00A01C63">
        <w:rPr>
          <w:sz w:val="20"/>
          <w:szCs w:val="20"/>
        </w:rPr>
        <w:tab/>
      </w:r>
      <w:r w:rsidR="002942B9" w:rsidRPr="00A01C63">
        <w:rPr>
          <w:sz w:val="20"/>
          <w:szCs w:val="20"/>
        </w:rPr>
        <w:tab/>
      </w:r>
    </w:p>
    <w:p w:rsidR="002942B9" w:rsidRPr="00A01C63" w:rsidRDefault="002942B9" w:rsidP="002942B9">
      <w:pPr>
        <w:rPr>
          <w:sz w:val="20"/>
          <w:szCs w:val="20"/>
        </w:rPr>
      </w:pPr>
      <w:r w:rsidRPr="00A01C63">
        <w:rPr>
          <w:sz w:val="20"/>
          <w:szCs w:val="20"/>
        </w:rPr>
        <w:t>6 rue Francisco Ferrer</w:t>
      </w:r>
      <w:r w:rsidRPr="00A01C63">
        <w:rPr>
          <w:sz w:val="20"/>
          <w:szCs w:val="20"/>
        </w:rPr>
        <w:tab/>
      </w:r>
      <w:r w:rsidRPr="00A01C63">
        <w:rPr>
          <w:sz w:val="20"/>
          <w:szCs w:val="20"/>
        </w:rPr>
        <w:tab/>
      </w:r>
      <w:r w:rsidRPr="00A01C63">
        <w:rPr>
          <w:sz w:val="20"/>
          <w:szCs w:val="20"/>
        </w:rPr>
        <w:tab/>
      </w:r>
      <w:r w:rsidRPr="00A01C63">
        <w:rPr>
          <w:sz w:val="20"/>
          <w:szCs w:val="20"/>
        </w:rPr>
        <w:tab/>
      </w:r>
      <w:r w:rsidRPr="00A01C63">
        <w:rPr>
          <w:sz w:val="20"/>
          <w:szCs w:val="20"/>
        </w:rPr>
        <w:tab/>
      </w:r>
      <w:r w:rsidRPr="00A01C63">
        <w:rPr>
          <w:sz w:val="20"/>
          <w:szCs w:val="20"/>
        </w:rPr>
        <w:tab/>
      </w:r>
      <w:r w:rsidRPr="00A01C63">
        <w:rPr>
          <w:sz w:val="20"/>
          <w:szCs w:val="20"/>
        </w:rPr>
        <w:tab/>
        <w:t>Né le 27 février 1983</w:t>
      </w:r>
    </w:p>
    <w:p w:rsidR="002942B9" w:rsidRPr="00A01C63" w:rsidRDefault="002942B9" w:rsidP="002942B9">
      <w:pPr>
        <w:rPr>
          <w:sz w:val="20"/>
          <w:szCs w:val="20"/>
        </w:rPr>
      </w:pPr>
      <w:r w:rsidRPr="00A01C63">
        <w:rPr>
          <w:sz w:val="20"/>
          <w:szCs w:val="20"/>
        </w:rPr>
        <w:t>78 711 MANTES-LA-VILLE.</w:t>
      </w:r>
      <w:r w:rsidRPr="00A01C63">
        <w:rPr>
          <w:sz w:val="20"/>
          <w:szCs w:val="20"/>
        </w:rPr>
        <w:tab/>
      </w:r>
      <w:r w:rsidRPr="00A01C63">
        <w:rPr>
          <w:sz w:val="20"/>
          <w:szCs w:val="20"/>
        </w:rPr>
        <w:tab/>
      </w:r>
      <w:r w:rsidRPr="00A01C63">
        <w:rPr>
          <w:sz w:val="20"/>
          <w:szCs w:val="20"/>
        </w:rPr>
        <w:tab/>
      </w:r>
      <w:r w:rsidRPr="00A01C63">
        <w:rPr>
          <w:sz w:val="20"/>
          <w:szCs w:val="20"/>
        </w:rPr>
        <w:tab/>
      </w:r>
      <w:r w:rsidRPr="00A01C63">
        <w:rPr>
          <w:sz w:val="20"/>
          <w:szCs w:val="20"/>
        </w:rPr>
        <w:tab/>
      </w:r>
      <w:r w:rsidRPr="00A01C63">
        <w:rPr>
          <w:sz w:val="20"/>
          <w:szCs w:val="20"/>
        </w:rPr>
        <w:tab/>
        <w:t>Marié, 1 enfant (2 ans)</w:t>
      </w:r>
    </w:p>
    <w:p w:rsidR="00043A8B" w:rsidRDefault="002942B9" w:rsidP="002942B9">
      <w:pPr>
        <w:rPr>
          <w:sz w:val="20"/>
          <w:szCs w:val="20"/>
        </w:rPr>
      </w:pPr>
      <w:r w:rsidRPr="00A01C63">
        <w:rPr>
          <w:b/>
          <w:sz w:val="20"/>
          <w:szCs w:val="20"/>
        </w:rPr>
        <w:t>01-30-33-45-84</w:t>
      </w:r>
      <w:r w:rsidR="00043A8B">
        <w:rPr>
          <w:b/>
          <w:sz w:val="20"/>
          <w:szCs w:val="20"/>
        </w:rPr>
        <w:tab/>
      </w:r>
      <w:r w:rsidR="00043A8B">
        <w:rPr>
          <w:b/>
          <w:sz w:val="20"/>
          <w:szCs w:val="20"/>
        </w:rPr>
        <w:tab/>
      </w:r>
      <w:r w:rsidR="00043A8B">
        <w:rPr>
          <w:b/>
          <w:sz w:val="20"/>
          <w:szCs w:val="20"/>
        </w:rPr>
        <w:tab/>
      </w:r>
      <w:r w:rsidR="00043A8B">
        <w:rPr>
          <w:b/>
          <w:sz w:val="20"/>
          <w:szCs w:val="20"/>
        </w:rPr>
        <w:tab/>
      </w:r>
      <w:r w:rsidR="00043A8B">
        <w:rPr>
          <w:b/>
          <w:sz w:val="20"/>
          <w:szCs w:val="20"/>
        </w:rPr>
        <w:tab/>
      </w:r>
      <w:r w:rsidR="00043A8B">
        <w:rPr>
          <w:b/>
          <w:sz w:val="20"/>
          <w:szCs w:val="20"/>
        </w:rPr>
        <w:tab/>
      </w:r>
      <w:r w:rsidR="00043A8B">
        <w:rPr>
          <w:b/>
          <w:sz w:val="20"/>
          <w:szCs w:val="20"/>
        </w:rPr>
        <w:tab/>
      </w:r>
      <w:r w:rsidR="00043A8B">
        <w:rPr>
          <w:b/>
          <w:sz w:val="20"/>
          <w:szCs w:val="20"/>
        </w:rPr>
        <w:tab/>
      </w:r>
      <w:hyperlink r:id="rId8" w:history="1">
        <w:r w:rsidR="00043A8B" w:rsidRPr="00A01C63">
          <w:rPr>
            <w:rStyle w:val="Lienhypertexte"/>
            <w:sz w:val="20"/>
            <w:szCs w:val="20"/>
          </w:rPr>
          <w:t>rdemissy.up7@gmail.com</w:t>
        </w:r>
      </w:hyperlink>
    </w:p>
    <w:p w:rsidR="002942B9" w:rsidRPr="00A01C63" w:rsidRDefault="002942B9" w:rsidP="002942B9">
      <w:pPr>
        <w:rPr>
          <w:sz w:val="20"/>
          <w:szCs w:val="20"/>
        </w:rPr>
      </w:pPr>
      <w:r w:rsidRPr="00A01C63">
        <w:rPr>
          <w:b/>
          <w:sz w:val="20"/>
          <w:szCs w:val="20"/>
        </w:rPr>
        <w:t>06-32-19-27-16</w:t>
      </w:r>
      <w:r w:rsidR="00043A8B">
        <w:rPr>
          <w:b/>
          <w:sz w:val="20"/>
          <w:szCs w:val="20"/>
        </w:rPr>
        <w:tab/>
      </w:r>
      <w:r w:rsidR="00043A8B">
        <w:rPr>
          <w:b/>
          <w:sz w:val="20"/>
          <w:szCs w:val="20"/>
        </w:rPr>
        <w:tab/>
      </w:r>
      <w:r w:rsidRPr="00A01C63">
        <w:rPr>
          <w:sz w:val="20"/>
          <w:szCs w:val="20"/>
        </w:rPr>
        <w:t xml:space="preserve"> </w:t>
      </w:r>
      <w:r w:rsidRPr="00A01C63">
        <w:rPr>
          <w:sz w:val="20"/>
          <w:szCs w:val="20"/>
        </w:rPr>
        <w:tab/>
      </w:r>
      <w:r w:rsidRPr="00A01C63">
        <w:rPr>
          <w:sz w:val="20"/>
          <w:szCs w:val="20"/>
        </w:rPr>
        <w:tab/>
      </w:r>
      <w:r w:rsidRPr="00A01C63">
        <w:rPr>
          <w:sz w:val="20"/>
          <w:szCs w:val="20"/>
        </w:rPr>
        <w:tab/>
      </w:r>
      <w:r w:rsidRPr="00A01C63">
        <w:rPr>
          <w:sz w:val="20"/>
          <w:szCs w:val="20"/>
        </w:rPr>
        <w:tab/>
      </w:r>
      <w:r w:rsidRPr="00A01C63">
        <w:rPr>
          <w:sz w:val="20"/>
          <w:szCs w:val="20"/>
        </w:rPr>
        <w:tab/>
      </w:r>
      <w:r w:rsidR="006F66E8" w:rsidRPr="00A01C63">
        <w:rPr>
          <w:sz w:val="20"/>
          <w:szCs w:val="20"/>
        </w:rPr>
        <w:tab/>
      </w:r>
    </w:p>
    <w:p w:rsidR="00A01C63" w:rsidRDefault="00A01C63" w:rsidP="00164F60">
      <w:pPr>
        <w:jc w:val="center"/>
        <w:rPr>
          <w:rFonts w:ascii="Palatino Linotype" w:hAnsi="Palatino Linotype"/>
          <w:b/>
          <w:smallCaps/>
          <w:sz w:val="28"/>
          <w:szCs w:val="28"/>
        </w:rPr>
      </w:pPr>
    </w:p>
    <w:p w:rsidR="00F30498" w:rsidRPr="00ED11E0" w:rsidRDefault="00B164C8" w:rsidP="00164F60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Chargé de développement local</w:t>
      </w:r>
    </w:p>
    <w:p w:rsidR="007D4AD7" w:rsidRDefault="007D4AD7" w:rsidP="007D4AD7">
      <w:pPr>
        <w:shd w:val="clear" w:color="auto" w:fill="DBE5F1"/>
        <w:spacing w:before="120" w:after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Compétences :</w:t>
      </w:r>
    </w:p>
    <w:p w:rsidR="007D4AD7" w:rsidRPr="00A01C63" w:rsidRDefault="007D4AD7" w:rsidP="007D4AD7">
      <w:pPr>
        <w:spacing w:before="120"/>
        <w:jc w:val="both"/>
        <w:rPr>
          <w:b/>
          <w:sz w:val="20"/>
          <w:szCs w:val="20"/>
        </w:rPr>
      </w:pPr>
      <w:r w:rsidRPr="00A01C63">
        <w:rPr>
          <w:b/>
          <w:sz w:val="20"/>
          <w:szCs w:val="20"/>
        </w:rPr>
        <w:t>Mise en place et réalisation de projets d’étude :</w:t>
      </w:r>
    </w:p>
    <w:p w:rsidR="00CF38A5" w:rsidRPr="00A01C63" w:rsidRDefault="00CF38A5" w:rsidP="00CF38A5">
      <w:pPr>
        <w:numPr>
          <w:ilvl w:val="0"/>
          <w:numId w:val="2"/>
        </w:numPr>
        <w:ind w:left="2127"/>
        <w:jc w:val="both"/>
        <w:rPr>
          <w:sz w:val="20"/>
          <w:szCs w:val="20"/>
        </w:rPr>
      </w:pPr>
      <w:r w:rsidRPr="00A01C63">
        <w:rPr>
          <w:sz w:val="20"/>
          <w:szCs w:val="20"/>
        </w:rPr>
        <w:t>Planification et suivi de travaux </w:t>
      </w:r>
    </w:p>
    <w:p w:rsidR="007D4AD7" w:rsidRPr="00A01C63" w:rsidRDefault="007D4AD7" w:rsidP="007D4AD7">
      <w:pPr>
        <w:numPr>
          <w:ilvl w:val="0"/>
          <w:numId w:val="2"/>
        </w:numPr>
        <w:ind w:left="2127"/>
        <w:jc w:val="both"/>
        <w:rPr>
          <w:sz w:val="20"/>
          <w:szCs w:val="20"/>
        </w:rPr>
      </w:pPr>
      <w:r w:rsidRPr="00A01C63">
        <w:rPr>
          <w:sz w:val="20"/>
          <w:szCs w:val="20"/>
        </w:rPr>
        <w:t>Construction d’un dispositif d’enquête </w:t>
      </w:r>
    </w:p>
    <w:p w:rsidR="007D4AD7" w:rsidRPr="00A01C63" w:rsidRDefault="007D4AD7" w:rsidP="007D4AD7">
      <w:pPr>
        <w:numPr>
          <w:ilvl w:val="0"/>
          <w:numId w:val="2"/>
        </w:numPr>
        <w:ind w:left="2127"/>
        <w:jc w:val="both"/>
        <w:rPr>
          <w:sz w:val="20"/>
          <w:szCs w:val="20"/>
        </w:rPr>
      </w:pPr>
      <w:r w:rsidRPr="00A01C63">
        <w:rPr>
          <w:sz w:val="20"/>
          <w:szCs w:val="20"/>
        </w:rPr>
        <w:t>Rédaction de synthèses, rapports et analyse de données </w:t>
      </w:r>
    </w:p>
    <w:p w:rsidR="007D4AD7" w:rsidRPr="00A01C63" w:rsidRDefault="007D4AD7" w:rsidP="007D4AD7">
      <w:pPr>
        <w:numPr>
          <w:ilvl w:val="0"/>
          <w:numId w:val="2"/>
        </w:numPr>
        <w:ind w:left="2127"/>
        <w:jc w:val="both"/>
        <w:rPr>
          <w:sz w:val="20"/>
          <w:szCs w:val="20"/>
        </w:rPr>
      </w:pPr>
      <w:r w:rsidRPr="00A01C63">
        <w:rPr>
          <w:sz w:val="20"/>
          <w:szCs w:val="20"/>
        </w:rPr>
        <w:t>Notes sectorielles</w:t>
      </w:r>
    </w:p>
    <w:p w:rsidR="007D4AD7" w:rsidRPr="00A01C63" w:rsidRDefault="007D4AD7" w:rsidP="007D4AD7">
      <w:pPr>
        <w:numPr>
          <w:ilvl w:val="0"/>
          <w:numId w:val="2"/>
        </w:numPr>
        <w:ind w:left="2126" w:hanging="357"/>
        <w:jc w:val="both"/>
        <w:rPr>
          <w:sz w:val="20"/>
          <w:szCs w:val="20"/>
        </w:rPr>
      </w:pPr>
      <w:r w:rsidRPr="00A01C63">
        <w:rPr>
          <w:sz w:val="20"/>
          <w:szCs w:val="20"/>
        </w:rPr>
        <w:t>Présentation publique des résultats</w:t>
      </w:r>
      <w:r w:rsidRPr="00A01C63">
        <w:rPr>
          <w:i/>
          <w:sz w:val="20"/>
          <w:szCs w:val="20"/>
        </w:rPr>
        <w:t>.</w:t>
      </w:r>
    </w:p>
    <w:p w:rsidR="007D4AD7" w:rsidRPr="00A01C63" w:rsidRDefault="007D4AD7" w:rsidP="007D4AD7">
      <w:pPr>
        <w:spacing w:before="120"/>
        <w:jc w:val="both"/>
        <w:rPr>
          <w:b/>
          <w:sz w:val="20"/>
          <w:szCs w:val="20"/>
        </w:rPr>
      </w:pPr>
      <w:r w:rsidRPr="00A01C63">
        <w:rPr>
          <w:b/>
          <w:sz w:val="20"/>
          <w:szCs w:val="20"/>
        </w:rPr>
        <w:t>Construction animation de session de formation :</w:t>
      </w:r>
    </w:p>
    <w:p w:rsidR="007D4AD7" w:rsidRPr="00A01C63" w:rsidRDefault="007D4AD7" w:rsidP="007D4AD7">
      <w:pPr>
        <w:numPr>
          <w:ilvl w:val="0"/>
          <w:numId w:val="2"/>
        </w:numPr>
        <w:ind w:left="2127"/>
        <w:jc w:val="both"/>
        <w:rPr>
          <w:sz w:val="20"/>
          <w:szCs w:val="20"/>
        </w:rPr>
      </w:pPr>
      <w:r w:rsidRPr="00A01C63">
        <w:rPr>
          <w:sz w:val="20"/>
          <w:szCs w:val="20"/>
        </w:rPr>
        <w:t>Constitution de supports pédagogiques</w:t>
      </w:r>
    </w:p>
    <w:p w:rsidR="007D4AD7" w:rsidRPr="00A01C63" w:rsidRDefault="007D4AD7" w:rsidP="007D4AD7">
      <w:pPr>
        <w:numPr>
          <w:ilvl w:val="0"/>
          <w:numId w:val="2"/>
        </w:numPr>
        <w:ind w:left="2127"/>
        <w:jc w:val="both"/>
        <w:rPr>
          <w:sz w:val="20"/>
          <w:szCs w:val="20"/>
        </w:rPr>
      </w:pPr>
      <w:r w:rsidRPr="00A01C63">
        <w:rPr>
          <w:sz w:val="20"/>
          <w:szCs w:val="20"/>
        </w:rPr>
        <w:t>Animation de séance de formation</w:t>
      </w:r>
    </w:p>
    <w:p w:rsidR="007D4AD7" w:rsidRPr="00A01C63" w:rsidRDefault="007D4AD7" w:rsidP="007D4AD7">
      <w:pPr>
        <w:numPr>
          <w:ilvl w:val="0"/>
          <w:numId w:val="2"/>
        </w:numPr>
        <w:ind w:left="2127"/>
        <w:jc w:val="both"/>
        <w:rPr>
          <w:sz w:val="20"/>
          <w:szCs w:val="20"/>
        </w:rPr>
      </w:pPr>
      <w:r w:rsidRPr="00A01C63">
        <w:rPr>
          <w:sz w:val="20"/>
          <w:szCs w:val="20"/>
        </w:rPr>
        <w:t>Evaluations collectives et individuelles</w:t>
      </w:r>
    </w:p>
    <w:p w:rsidR="007D4AD7" w:rsidRPr="00A01C63" w:rsidRDefault="007D4AD7" w:rsidP="007D4AD7">
      <w:pPr>
        <w:spacing w:before="120"/>
        <w:jc w:val="both"/>
        <w:rPr>
          <w:b/>
          <w:sz w:val="20"/>
          <w:szCs w:val="20"/>
        </w:rPr>
      </w:pPr>
      <w:r w:rsidRPr="00A01C63">
        <w:rPr>
          <w:b/>
          <w:sz w:val="20"/>
          <w:szCs w:val="20"/>
        </w:rPr>
        <w:t xml:space="preserve">Animation de réseau/groupe de travail thématique : </w:t>
      </w:r>
    </w:p>
    <w:p w:rsidR="007D4AD7" w:rsidRPr="00A01C63" w:rsidRDefault="007D4AD7" w:rsidP="007D4AD7">
      <w:pPr>
        <w:numPr>
          <w:ilvl w:val="0"/>
          <w:numId w:val="2"/>
        </w:numPr>
        <w:ind w:left="2127"/>
        <w:jc w:val="both"/>
        <w:rPr>
          <w:sz w:val="20"/>
          <w:szCs w:val="20"/>
        </w:rPr>
      </w:pPr>
      <w:r w:rsidRPr="00A01C63">
        <w:rPr>
          <w:sz w:val="20"/>
          <w:szCs w:val="20"/>
        </w:rPr>
        <w:t>Utilisation d’outils d’organisation et de planification partagés</w:t>
      </w:r>
    </w:p>
    <w:p w:rsidR="007D4AD7" w:rsidRPr="00A01C63" w:rsidRDefault="007D4AD7" w:rsidP="007D4AD7">
      <w:pPr>
        <w:numPr>
          <w:ilvl w:val="0"/>
          <w:numId w:val="2"/>
        </w:numPr>
        <w:ind w:left="2127"/>
        <w:jc w:val="both"/>
        <w:rPr>
          <w:sz w:val="20"/>
          <w:szCs w:val="20"/>
        </w:rPr>
      </w:pPr>
      <w:r w:rsidRPr="00A01C63">
        <w:rPr>
          <w:sz w:val="20"/>
          <w:szCs w:val="20"/>
        </w:rPr>
        <w:t>Mise en place d’outils d’information</w:t>
      </w:r>
    </w:p>
    <w:p w:rsidR="00AF5461" w:rsidRPr="00A01C63" w:rsidRDefault="007D4AD7" w:rsidP="00AF5461">
      <w:pPr>
        <w:numPr>
          <w:ilvl w:val="0"/>
          <w:numId w:val="2"/>
        </w:numPr>
        <w:ind w:left="2127"/>
        <w:jc w:val="both"/>
        <w:rPr>
          <w:sz w:val="20"/>
          <w:szCs w:val="20"/>
        </w:rPr>
      </w:pPr>
      <w:r w:rsidRPr="00A01C63">
        <w:rPr>
          <w:sz w:val="20"/>
          <w:szCs w:val="20"/>
        </w:rPr>
        <w:t>Rédaction de notes synthétiques d’information</w:t>
      </w:r>
    </w:p>
    <w:p w:rsidR="00CF38A5" w:rsidRPr="00A01C63" w:rsidRDefault="00AF5461" w:rsidP="00AF5461">
      <w:pPr>
        <w:numPr>
          <w:ilvl w:val="0"/>
          <w:numId w:val="2"/>
        </w:numPr>
        <w:ind w:left="2127"/>
        <w:jc w:val="both"/>
        <w:rPr>
          <w:sz w:val="20"/>
          <w:szCs w:val="20"/>
        </w:rPr>
      </w:pPr>
      <w:r w:rsidRPr="00A01C63">
        <w:rPr>
          <w:sz w:val="20"/>
          <w:szCs w:val="20"/>
        </w:rPr>
        <w:t xml:space="preserve">Elaboration </w:t>
      </w:r>
      <w:r w:rsidR="007D4AD7" w:rsidRPr="00A01C63">
        <w:rPr>
          <w:sz w:val="20"/>
          <w:szCs w:val="20"/>
        </w:rPr>
        <w:t>de compte-rendu</w:t>
      </w:r>
      <w:r w:rsidRPr="00A01C63">
        <w:rPr>
          <w:sz w:val="20"/>
          <w:szCs w:val="20"/>
        </w:rPr>
        <w:t xml:space="preserve"> de séances de travail</w:t>
      </w:r>
      <w:r w:rsidR="007D4AD7" w:rsidRPr="00A01C63">
        <w:rPr>
          <w:i/>
          <w:sz w:val="20"/>
          <w:szCs w:val="20"/>
        </w:rPr>
        <w:t>.</w:t>
      </w:r>
    </w:p>
    <w:p w:rsidR="00CF38A5" w:rsidRPr="00CF38A5" w:rsidRDefault="00CF38A5" w:rsidP="00CF38A5">
      <w:pPr>
        <w:jc w:val="both"/>
        <w:rPr>
          <w:sz w:val="18"/>
          <w:szCs w:val="18"/>
        </w:rPr>
      </w:pPr>
    </w:p>
    <w:p w:rsidR="00F30498" w:rsidRDefault="00F30498" w:rsidP="009C5A32">
      <w:pPr>
        <w:shd w:val="clear" w:color="auto" w:fill="DBE5F1"/>
        <w:spacing w:before="120" w:after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Expérience</w:t>
      </w:r>
      <w:r w:rsidR="009C5A32">
        <w:rPr>
          <w:rFonts w:ascii="Palatino Linotype" w:hAnsi="Palatino Linotype"/>
          <w:b/>
          <w:sz w:val="22"/>
          <w:szCs w:val="22"/>
        </w:rPr>
        <w:t>s</w:t>
      </w:r>
      <w:r>
        <w:rPr>
          <w:rFonts w:ascii="Palatino Linotype" w:hAnsi="Palatino Linotype"/>
          <w:b/>
          <w:sz w:val="22"/>
          <w:szCs w:val="22"/>
        </w:rPr>
        <w:t xml:space="preserve"> Professionnelle</w:t>
      </w:r>
      <w:r w:rsidR="009C5A32">
        <w:rPr>
          <w:rFonts w:ascii="Palatino Linotype" w:hAnsi="Palatino Linotype"/>
          <w:b/>
          <w:sz w:val="22"/>
          <w:szCs w:val="22"/>
        </w:rPr>
        <w:t>s</w:t>
      </w:r>
      <w:r>
        <w:rPr>
          <w:rFonts w:ascii="Palatino Linotype" w:hAnsi="Palatino Linotype"/>
          <w:b/>
          <w:sz w:val="22"/>
          <w:szCs w:val="22"/>
        </w:rPr>
        <w:t> :</w:t>
      </w:r>
      <w:r w:rsidR="00164F60">
        <w:rPr>
          <w:rFonts w:ascii="Palatino Linotype" w:hAnsi="Palatino Linotype"/>
          <w:b/>
          <w:sz w:val="22"/>
          <w:szCs w:val="22"/>
        </w:rPr>
        <w:t xml:space="preserve"> </w:t>
      </w:r>
    </w:p>
    <w:p w:rsidR="00BB7B0D" w:rsidRPr="00A01C63" w:rsidRDefault="00F30498" w:rsidP="00BE63F6">
      <w:pPr>
        <w:spacing w:before="120"/>
        <w:ind w:left="2126" w:hanging="2126"/>
        <w:jc w:val="both"/>
        <w:rPr>
          <w:sz w:val="20"/>
          <w:szCs w:val="20"/>
        </w:rPr>
      </w:pPr>
      <w:r w:rsidRPr="00A01C63">
        <w:rPr>
          <w:b/>
          <w:sz w:val="20"/>
          <w:szCs w:val="20"/>
        </w:rPr>
        <w:t xml:space="preserve">Depuis </w:t>
      </w:r>
      <w:r w:rsidR="00BB7B0D" w:rsidRPr="00A01C63">
        <w:rPr>
          <w:b/>
          <w:sz w:val="20"/>
          <w:szCs w:val="20"/>
        </w:rPr>
        <w:t>03/09</w:t>
      </w:r>
      <w:r w:rsidR="006F66E8" w:rsidRPr="00A01C63">
        <w:rPr>
          <w:b/>
          <w:sz w:val="20"/>
          <w:szCs w:val="20"/>
        </w:rPr>
        <w:tab/>
      </w:r>
      <w:r w:rsidR="00BB7B0D" w:rsidRPr="00A01C63">
        <w:rPr>
          <w:b/>
          <w:sz w:val="20"/>
          <w:szCs w:val="20"/>
        </w:rPr>
        <w:t xml:space="preserve">Chargé d’Etudes au sein du Centre Etudes et Prospectives du Groupe Alpha-Secafi, </w:t>
      </w:r>
      <w:r w:rsidR="00BB7B0D" w:rsidRPr="00A01C63">
        <w:rPr>
          <w:sz w:val="20"/>
          <w:szCs w:val="20"/>
        </w:rPr>
        <w:t xml:space="preserve">dans le cadre d’un dispositif CIFRE. </w:t>
      </w:r>
    </w:p>
    <w:p w:rsidR="00B64383" w:rsidRDefault="00B64383" w:rsidP="00043A8B">
      <w:pPr>
        <w:numPr>
          <w:ilvl w:val="0"/>
          <w:numId w:val="2"/>
        </w:numPr>
        <w:ind w:left="2127"/>
        <w:jc w:val="both"/>
        <w:rPr>
          <w:sz w:val="20"/>
          <w:szCs w:val="20"/>
        </w:rPr>
      </w:pPr>
      <w:r w:rsidRPr="00A01C63">
        <w:rPr>
          <w:sz w:val="20"/>
          <w:szCs w:val="20"/>
        </w:rPr>
        <w:t>Définition d’une problématique originale mobilisant des approches théoriques portant sur l’analyse des dynamiques</w:t>
      </w:r>
      <w:r w:rsidR="00164F60" w:rsidRPr="00A01C63">
        <w:rPr>
          <w:sz w:val="20"/>
          <w:szCs w:val="20"/>
        </w:rPr>
        <w:t xml:space="preserve"> d’action</w:t>
      </w:r>
      <w:r w:rsidRPr="00A01C63">
        <w:rPr>
          <w:sz w:val="20"/>
          <w:szCs w:val="20"/>
        </w:rPr>
        <w:t xml:space="preserve"> territoriales.</w:t>
      </w:r>
    </w:p>
    <w:p w:rsidR="00043A8B" w:rsidRDefault="00B64383" w:rsidP="00043A8B">
      <w:pPr>
        <w:numPr>
          <w:ilvl w:val="0"/>
          <w:numId w:val="2"/>
        </w:numPr>
        <w:ind w:left="2127"/>
        <w:jc w:val="both"/>
        <w:rPr>
          <w:sz w:val="20"/>
          <w:szCs w:val="20"/>
        </w:rPr>
      </w:pPr>
      <w:r w:rsidRPr="00043A8B">
        <w:rPr>
          <w:sz w:val="20"/>
          <w:szCs w:val="20"/>
        </w:rPr>
        <w:t>Mise en place d’un dispositif d’enquête adapté à la problématique et à destination des acteurs locaux</w:t>
      </w:r>
      <w:r w:rsidR="00164F60" w:rsidRPr="00043A8B">
        <w:rPr>
          <w:sz w:val="20"/>
          <w:szCs w:val="20"/>
        </w:rPr>
        <w:t> ;</w:t>
      </w:r>
      <w:r w:rsidRPr="00043A8B">
        <w:rPr>
          <w:sz w:val="20"/>
          <w:szCs w:val="20"/>
        </w:rPr>
        <w:t xml:space="preserve"> </w:t>
      </w:r>
      <w:r w:rsidR="00164F60" w:rsidRPr="00043A8B">
        <w:rPr>
          <w:sz w:val="20"/>
          <w:szCs w:val="20"/>
        </w:rPr>
        <w:t>c</w:t>
      </w:r>
      <w:r w:rsidRPr="00043A8B">
        <w:rPr>
          <w:sz w:val="20"/>
          <w:szCs w:val="20"/>
        </w:rPr>
        <w:t xml:space="preserve">onduite de 60 entretiens </w:t>
      </w:r>
      <w:r w:rsidR="00164F60" w:rsidRPr="00043A8B">
        <w:rPr>
          <w:sz w:val="20"/>
          <w:szCs w:val="20"/>
        </w:rPr>
        <w:t xml:space="preserve">avec des </w:t>
      </w:r>
      <w:r w:rsidRPr="00043A8B">
        <w:rPr>
          <w:sz w:val="20"/>
          <w:szCs w:val="20"/>
        </w:rPr>
        <w:t>acteurs territoriaux (Représentants Syndicaux, Elus, CESER, OPCA, Services Techniques Régionaux, Représentants d’entreprises, Directions de sites industriels…)</w:t>
      </w:r>
      <w:r w:rsidR="001518D6" w:rsidRPr="00043A8B">
        <w:rPr>
          <w:sz w:val="20"/>
          <w:szCs w:val="20"/>
        </w:rPr>
        <w:t xml:space="preserve">. </w:t>
      </w:r>
    </w:p>
    <w:p w:rsidR="006F66E8" w:rsidRPr="00043A8B" w:rsidRDefault="00164F60" w:rsidP="00043A8B">
      <w:pPr>
        <w:numPr>
          <w:ilvl w:val="0"/>
          <w:numId w:val="2"/>
        </w:numPr>
        <w:ind w:left="2127"/>
        <w:jc w:val="both"/>
        <w:rPr>
          <w:sz w:val="20"/>
          <w:szCs w:val="20"/>
        </w:rPr>
      </w:pPr>
      <w:r w:rsidRPr="00043A8B">
        <w:rPr>
          <w:sz w:val="20"/>
          <w:szCs w:val="20"/>
        </w:rPr>
        <w:t>Présentation au sein de l’entreprise, mais aussi dans le cadre universitaire de résultats partiels de la thèse. Participation à des colloques et groupes de travail ayant pour thème le « territoire ».</w:t>
      </w:r>
    </w:p>
    <w:p w:rsidR="00EC277E" w:rsidRPr="00A01C63" w:rsidRDefault="00EE5640" w:rsidP="00BE63F6">
      <w:pPr>
        <w:spacing w:before="120"/>
        <w:ind w:left="2126" w:hanging="2126"/>
        <w:jc w:val="both"/>
        <w:rPr>
          <w:b/>
          <w:sz w:val="20"/>
          <w:szCs w:val="20"/>
        </w:rPr>
      </w:pPr>
      <w:r w:rsidRPr="00A01C63">
        <w:rPr>
          <w:b/>
          <w:sz w:val="20"/>
          <w:szCs w:val="20"/>
        </w:rPr>
        <w:t>01/10-06/11</w:t>
      </w:r>
      <w:r w:rsidRPr="00A01C63">
        <w:rPr>
          <w:b/>
          <w:sz w:val="20"/>
          <w:szCs w:val="20"/>
        </w:rPr>
        <w:tab/>
        <w:t>Chargé de Travaux Dirigés au sein de l’Uni</w:t>
      </w:r>
      <w:r w:rsidR="00AE5A04" w:rsidRPr="00A01C63">
        <w:rPr>
          <w:b/>
          <w:sz w:val="20"/>
          <w:szCs w:val="20"/>
        </w:rPr>
        <w:t xml:space="preserve">versité Paris 7 (Denis-Diderot) </w:t>
      </w:r>
    </w:p>
    <w:p w:rsidR="00EE5640" w:rsidRPr="00A01C63" w:rsidRDefault="003953FD" w:rsidP="00EC277E">
      <w:pPr>
        <w:ind w:left="2126" w:hanging="2"/>
        <w:jc w:val="both"/>
        <w:rPr>
          <w:i/>
          <w:sz w:val="20"/>
          <w:szCs w:val="20"/>
        </w:rPr>
      </w:pPr>
      <w:r w:rsidRPr="00A01C63">
        <w:rPr>
          <w:sz w:val="20"/>
          <w:szCs w:val="20"/>
        </w:rPr>
        <w:t>Enseignement</w:t>
      </w:r>
      <w:r w:rsidR="00EC277E" w:rsidRPr="00A01C63">
        <w:rPr>
          <w:sz w:val="20"/>
          <w:szCs w:val="20"/>
        </w:rPr>
        <w:t xml:space="preserve"> </w:t>
      </w:r>
      <w:r w:rsidR="00AE5A04" w:rsidRPr="00A01C63">
        <w:rPr>
          <w:sz w:val="20"/>
          <w:szCs w:val="20"/>
        </w:rPr>
        <w:t>en première</w:t>
      </w:r>
      <w:r w:rsidR="00164F60" w:rsidRPr="00A01C63">
        <w:rPr>
          <w:sz w:val="20"/>
          <w:szCs w:val="20"/>
        </w:rPr>
        <w:t>, deuxième</w:t>
      </w:r>
      <w:r w:rsidR="00AE5A04" w:rsidRPr="00A01C63">
        <w:rPr>
          <w:sz w:val="20"/>
          <w:szCs w:val="20"/>
        </w:rPr>
        <w:t xml:space="preserve"> et troisième année</w:t>
      </w:r>
      <w:r w:rsidR="00EE5640" w:rsidRPr="00A01C63">
        <w:rPr>
          <w:sz w:val="20"/>
          <w:szCs w:val="20"/>
        </w:rPr>
        <w:t xml:space="preserve"> </w:t>
      </w:r>
      <w:r w:rsidR="00AE5A04" w:rsidRPr="00A01C63">
        <w:rPr>
          <w:sz w:val="20"/>
          <w:szCs w:val="20"/>
        </w:rPr>
        <w:t>de licence d’</w:t>
      </w:r>
      <w:r w:rsidR="00EC277E" w:rsidRPr="00A01C63">
        <w:rPr>
          <w:sz w:val="20"/>
          <w:szCs w:val="20"/>
        </w:rPr>
        <w:t xml:space="preserve">économie </w:t>
      </w:r>
      <w:r w:rsidR="00AE5A04" w:rsidRPr="00A01C63">
        <w:rPr>
          <w:sz w:val="20"/>
          <w:szCs w:val="20"/>
        </w:rPr>
        <w:t>pour les matières : économie européenne, économie du travail et socio économie des services.</w:t>
      </w:r>
      <w:r w:rsidR="00EC277E" w:rsidRPr="00A01C63">
        <w:rPr>
          <w:sz w:val="20"/>
          <w:szCs w:val="20"/>
        </w:rPr>
        <w:t xml:space="preserve"> </w:t>
      </w:r>
    </w:p>
    <w:p w:rsidR="00164F60" w:rsidRDefault="00164F60" w:rsidP="00164F60">
      <w:pPr>
        <w:shd w:val="clear" w:color="auto" w:fill="DBE5F1"/>
        <w:tabs>
          <w:tab w:val="center" w:pos="4536"/>
        </w:tabs>
        <w:spacing w:before="120" w:after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Formation :</w:t>
      </w:r>
      <w:r>
        <w:rPr>
          <w:rFonts w:ascii="Palatino Linotype" w:hAnsi="Palatino Linotype"/>
          <w:b/>
          <w:sz w:val="22"/>
          <w:szCs w:val="22"/>
        </w:rPr>
        <w:tab/>
      </w:r>
    </w:p>
    <w:p w:rsidR="00164F60" w:rsidRPr="00A01C63" w:rsidRDefault="00164F60" w:rsidP="00BE63F6">
      <w:pPr>
        <w:spacing w:after="120"/>
        <w:ind w:left="2124" w:hanging="2124"/>
        <w:jc w:val="both"/>
        <w:rPr>
          <w:sz w:val="20"/>
          <w:szCs w:val="20"/>
        </w:rPr>
      </w:pPr>
      <w:r w:rsidRPr="00A01C63">
        <w:rPr>
          <w:b/>
          <w:sz w:val="20"/>
          <w:szCs w:val="20"/>
        </w:rPr>
        <w:t>2008-</w:t>
      </w:r>
      <w:r w:rsidRPr="00A01C63">
        <w:rPr>
          <w:b/>
          <w:sz w:val="20"/>
          <w:szCs w:val="20"/>
        </w:rPr>
        <w:tab/>
        <w:t xml:space="preserve">Préparation d’un Doctorat à l’Université Paris 7 Diderot : </w:t>
      </w:r>
      <w:r w:rsidRPr="00A01C63">
        <w:rPr>
          <w:sz w:val="20"/>
          <w:szCs w:val="20"/>
        </w:rPr>
        <w:t xml:space="preserve">Au sein du laboratoire GERME, puis LADYSS, en convention CIFRE à partir de mars 2009. </w:t>
      </w:r>
    </w:p>
    <w:p w:rsidR="00164F60" w:rsidRPr="00A01C63" w:rsidRDefault="00164F60" w:rsidP="00BE63F6">
      <w:pPr>
        <w:spacing w:after="120"/>
        <w:ind w:left="2124" w:hanging="2124"/>
        <w:jc w:val="both"/>
        <w:rPr>
          <w:sz w:val="20"/>
          <w:szCs w:val="20"/>
        </w:rPr>
      </w:pPr>
      <w:r w:rsidRPr="00A01C63">
        <w:rPr>
          <w:b/>
          <w:sz w:val="20"/>
          <w:szCs w:val="20"/>
        </w:rPr>
        <w:t xml:space="preserve">2005-2007 </w:t>
      </w:r>
      <w:r w:rsidRPr="00A01C63">
        <w:rPr>
          <w:b/>
          <w:sz w:val="20"/>
          <w:szCs w:val="20"/>
        </w:rPr>
        <w:tab/>
        <w:t>Master 2 Recherche, Analyse des Décisions Economiques</w:t>
      </w:r>
      <w:r w:rsidRPr="00A01C63">
        <w:rPr>
          <w:sz w:val="20"/>
          <w:szCs w:val="20"/>
        </w:rPr>
        <w:t> : Université de Reims. Mention Assez Bien.</w:t>
      </w:r>
    </w:p>
    <w:p w:rsidR="00164F60" w:rsidRPr="00A01C63" w:rsidRDefault="00164F60" w:rsidP="00BE63F6">
      <w:pPr>
        <w:spacing w:after="120"/>
        <w:ind w:left="2124" w:hanging="2124"/>
        <w:jc w:val="both"/>
        <w:rPr>
          <w:sz w:val="20"/>
          <w:szCs w:val="20"/>
        </w:rPr>
      </w:pPr>
      <w:r w:rsidRPr="00A01C63">
        <w:rPr>
          <w:b/>
          <w:sz w:val="20"/>
          <w:szCs w:val="20"/>
        </w:rPr>
        <w:t>2004-2005</w:t>
      </w:r>
      <w:r w:rsidRPr="00A01C63">
        <w:rPr>
          <w:sz w:val="20"/>
          <w:szCs w:val="20"/>
        </w:rPr>
        <w:t xml:space="preserve"> </w:t>
      </w:r>
      <w:r w:rsidRPr="00A01C63">
        <w:rPr>
          <w:sz w:val="20"/>
          <w:szCs w:val="20"/>
        </w:rPr>
        <w:tab/>
      </w:r>
      <w:r w:rsidRPr="00A01C63">
        <w:rPr>
          <w:b/>
          <w:sz w:val="20"/>
          <w:szCs w:val="20"/>
        </w:rPr>
        <w:t>Master 1 Sciences Sociales</w:t>
      </w:r>
      <w:r w:rsidRPr="00A01C63">
        <w:rPr>
          <w:sz w:val="20"/>
          <w:szCs w:val="20"/>
        </w:rPr>
        <w:t>, spécialité « Science des Organisations ». Université de Reims. Mention Assez Bien.</w:t>
      </w:r>
    </w:p>
    <w:p w:rsidR="00164F60" w:rsidRPr="00A01C63" w:rsidRDefault="00164F60" w:rsidP="00BE63F6">
      <w:pPr>
        <w:spacing w:after="120"/>
        <w:ind w:left="2124" w:hanging="2124"/>
        <w:jc w:val="both"/>
        <w:rPr>
          <w:sz w:val="20"/>
          <w:szCs w:val="20"/>
        </w:rPr>
      </w:pPr>
      <w:r w:rsidRPr="00A01C63">
        <w:rPr>
          <w:b/>
          <w:sz w:val="20"/>
          <w:szCs w:val="20"/>
        </w:rPr>
        <w:t>2003-2004</w:t>
      </w:r>
      <w:r w:rsidRPr="00A01C63">
        <w:rPr>
          <w:sz w:val="20"/>
          <w:szCs w:val="20"/>
        </w:rPr>
        <w:t xml:space="preserve"> </w:t>
      </w:r>
      <w:r w:rsidRPr="00A01C63">
        <w:rPr>
          <w:sz w:val="20"/>
          <w:szCs w:val="20"/>
        </w:rPr>
        <w:tab/>
      </w:r>
      <w:r w:rsidRPr="00A01C63">
        <w:rPr>
          <w:b/>
          <w:sz w:val="20"/>
          <w:szCs w:val="20"/>
        </w:rPr>
        <w:t>Licence Administration Economique et Sociale</w:t>
      </w:r>
      <w:r w:rsidRPr="00A01C63">
        <w:rPr>
          <w:sz w:val="20"/>
          <w:szCs w:val="20"/>
        </w:rPr>
        <w:t xml:space="preserve">, spécialité « Gestion des Ressources Humaines ». Université de Reims. Mention Bien. </w:t>
      </w:r>
    </w:p>
    <w:p w:rsidR="00164F60" w:rsidRPr="00A01C63" w:rsidRDefault="00164F60" w:rsidP="00BE63F6">
      <w:pPr>
        <w:spacing w:after="120"/>
        <w:ind w:left="2124" w:hanging="2124"/>
        <w:jc w:val="both"/>
        <w:rPr>
          <w:sz w:val="20"/>
          <w:szCs w:val="20"/>
        </w:rPr>
      </w:pPr>
      <w:r w:rsidRPr="00A01C63">
        <w:rPr>
          <w:b/>
          <w:sz w:val="20"/>
          <w:szCs w:val="20"/>
        </w:rPr>
        <w:t>2001-2003</w:t>
      </w:r>
      <w:r w:rsidRPr="00A01C63">
        <w:rPr>
          <w:sz w:val="20"/>
          <w:szCs w:val="20"/>
        </w:rPr>
        <w:t xml:space="preserve"> </w:t>
      </w:r>
      <w:r w:rsidRPr="00A01C63">
        <w:rPr>
          <w:sz w:val="20"/>
          <w:szCs w:val="20"/>
        </w:rPr>
        <w:tab/>
      </w:r>
      <w:r w:rsidRPr="00A01C63">
        <w:rPr>
          <w:b/>
          <w:sz w:val="20"/>
          <w:szCs w:val="20"/>
        </w:rPr>
        <w:t>DEUG d’Administration Economique et Sociale</w:t>
      </w:r>
      <w:r w:rsidRPr="00A01C63">
        <w:rPr>
          <w:sz w:val="20"/>
          <w:szCs w:val="20"/>
        </w:rPr>
        <w:t xml:space="preserve">. Université de Reims. Mention Assez Bien. </w:t>
      </w:r>
    </w:p>
    <w:p w:rsidR="00164F60" w:rsidRDefault="00164F60" w:rsidP="00BE63F6">
      <w:pPr>
        <w:spacing w:after="120"/>
        <w:ind w:left="2126" w:hanging="2126"/>
        <w:jc w:val="both"/>
        <w:rPr>
          <w:sz w:val="20"/>
          <w:szCs w:val="20"/>
        </w:rPr>
      </w:pPr>
      <w:r w:rsidRPr="00A01C63">
        <w:rPr>
          <w:b/>
          <w:sz w:val="20"/>
          <w:szCs w:val="20"/>
        </w:rPr>
        <w:t>2000-2001</w:t>
      </w:r>
      <w:r w:rsidRPr="00A01C63">
        <w:rPr>
          <w:sz w:val="20"/>
          <w:szCs w:val="20"/>
        </w:rPr>
        <w:t xml:space="preserve"> </w:t>
      </w:r>
      <w:r w:rsidRPr="00A01C63">
        <w:rPr>
          <w:sz w:val="20"/>
          <w:szCs w:val="20"/>
        </w:rPr>
        <w:tab/>
      </w:r>
      <w:r w:rsidRPr="00A01C63">
        <w:rPr>
          <w:b/>
          <w:sz w:val="20"/>
          <w:szCs w:val="20"/>
        </w:rPr>
        <w:t>Baccalauréat Série Sciences Economiques et Sociales</w:t>
      </w:r>
      <w:r w:rsidRPr="00A01C63">
        <w:rPr>
          <w:sz w:val="20"/>
          <w:szCs w:val="20"/>
        </w:rPr>
        <w:t xml:space="preserve">, spécialité économique et sociale. </w:t>
      </w:r>
    </w:p>
    <w:p w:rsidR="00043A8B" w:rsidRPr="00A01C63" w:rsidRDefault="00043A8B" w:rsidP="00BE63F6">
      <w:pPr>
        <w:spacing w:after="120"/>
        <w:ind w:left="2126" w:hanging="2126"/>
        <w:jc w:val="both"/>
        <w:rPr>
          <w:sz w:val="20"/>
          <w:szCs w:val="20"/>
        </w:rPr>
      </w:pPr>
    </w:p>
    <w:p w:rsidR="00113833" w:rsidRDefault="003456B1" w:rsidP="009C5A32">
      <w:pPr>
        <w:shd w:val="clear" w:color="auto" w:fill="DBE5F1"/>
        <w:spacing w:before="120" w:after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Autre</w:t>
      </w:r>
      <w:r w:rsidR="00CD790E" w:rsidRPr="002942B9">
        <w:rPr>
          <w:rFonts w:ascii="Palatino Linotype" w:hAnsi="Palatino Linotype"/>
          <w:b/>
          <w:sz w:val="22"/>
          <w:szCs w:val="22"/>
        </w:rPr>
        <w:t>s</w:t>
      </w:r>
      <w:r>
        <w:rPr>
          <w:rFonts w:ascii="Palatino Linotype" w:hAnsi="Palatino Linotype"/>
          <w:b/>
          <w:sz w:val="22"/>
          <w:szCs w:val="22"/>
        </w:rPr>
        <w:t xml:space="preserve"> Expériences </w:t>
      </w:r>
    </w:p>
    <w:p w:rsidR="003456B1" w:rsidRPr="002942B9" w:rsidRDefault="003456B1" w:rsidP="009C5A32">
      <w:pPr>
        <w:shd w:val="clear" w:color="auto" w:fill="DBE5F1"/>
        <w:spacing w:before="120" w:after="120"/>
        <w:jc w:val="both"/>
        <w:rPr>
          <w:rFonts w:ascii="Palatino Linotype" w:hAnsi="Palatino Linotype"/>
          <w:b/>
          <w:sz w:val="22"/>
          <w:szCs w:val="22"/>
        </w:rPr>
        <w:sectPr w:rsidR="003456B1" w:rsidRPr="002942B9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764" w:right="1417" w:bottom="899" w:left="1417" w:header="708" w:footer="708" w:gutter="0"/>
          <w:cols w:space="720"/>
          <w:docGrid w:linePitch="360"/>
        </w:sectPr>
      </w:pPr>
    </w:p>
    <w:p w:rsidR="00043A8B" w:rsidRDefault="00043A8B" w:rsidP="00043A8B">
      <w:pPr>
        <w:spacing w:after="120"/>
        <w:ind w:left="2126" w:hanging="21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Contributions et présentations en c</w:t>
      </w:r>
      <w:r w:rsidR="00CD790E" w:rsidRPr="00A01C63">
        <w:rPr>
          <w:b/>
          <w:sz w:val="20"/>
          <w:szCs w:val="20"/>
        </w:rPr>
        <w:t>onférences :</w:t>
      </w:r>
      <w:r w:rsidR="00CD790E" w:rsidRPr="00A01C63">
        <w:rPr>
          <w:b/>
          <w:sz w:val="20"/>
          <w:szCs w:val="20"/>
        </w:rPr>
        <w:tab/>
      </w:r>
    </w:p>
    <w:p w:rsidR="00A70A9A" w:rsidRPr="00A70A9A" w:rsidRDefault="00A70A9A" w:rsidP="00214882">
      <w:pPr>
        <w:ind w:left="2127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Colloque EHESS – Université Paris 7, « </w:t>
      </w:r>
      <w:r w:rsidRPr="00A70A9A">
        <w:rPr>
          <w:b/>
          <w:sz w:val="20"/>
          <w:szCs w:val="20"/>
        </w:rPr>
        <w:t>Les techniques et la globalisation au XXe siècle: réseaux, échanges et espionnage industriel</w:t>
      </w:r>
      <w:r>
        <w:rPr>
          <w:b/>
          <w:sz w:val="20"/>
          <w:szCs w:val="20"/>
        </w:rPr>
        <w:t> » 29-31 mars 2012 (Paris) :</w:t>
      </w:r>
      <w:r>
        <w:rPr>
          <w:sz w:val="20"/>
          <w:szCs w:val="20"/>
        </w:rPr>
        <w:t xml:space="preserve"> contribution : « </w:t>
      </w:r>
      <w:r w:rsidRPr="00A70A9A">
        <w:rPr>
          <w:i/>
          <w:iCs/>
          <w:sz w:val="20"/>
          <w:szCs w:val="20"/>
        </w:rPr>
        <w:t>connexes à la production de vin de Champagne : construction de la spécificité et transformations au XXème siècle</w:t>
      </w:r>
      <w:r>
        <w:rPr>
          <w:iCs/>
          <w:sz w:val="20"/>
          <w:szCs w:val="20"/>
        </w:rPr>
        <w:t> ».</w:t>
      </w:r>
      <w:r>
        <w:rPr>
          <w:i/>
          <w:sz w:val="20"/>
          <w:szCs w:val="20"/>
        </w:rPr>
        <w:t> </w:t>
      </w:r>
    </w:p>
    <w:p w:rsidR="00CD790E" w:rsidRPr="00A01C63" w:rsidRDefault="00CD790E" w:rsidP="00214882">
      <w:pPr>
        <w:ind w:left="2127"/>
        <w:jc w:val="both"/>
        <w:rPr>
          <w:sz w:val="20"/>
          <w:szCs w:val="20"/>
        </w:rPr>
      </w:pPr>
      <w:r w:rsidRPr="00043A8B">
        <w:rPr>
          <w:b/>
          <w:sz w:val="20"/>
          <w:szCs w:val="20"/>
        </w:rPr>
        <w:t>Colloque du GIS-CIST (Collège International des Sciences du Territoire)</w:t>
      </w:r>
      <w:r w:rsidR="008F206B" w:rsidRPr="00043A8B">
        <w:rPr>
          <w:b/>
          <w:sz w:val="20"/>
          <w:szCs w:val="20"/>
        </w:rPr>
        <w:t>, « Fonder les sciences du territoire », 23-25 novembre 2011 (Paris)</w:t>
      </w:r>
      <w:r w:rsidR="008F206B" w:rsidRPr="00043A8B">
        <w:rPr>
          <w:sz w:val="20"/>
          <w:szCs w:val="20"/>
        </w:rPr>
        <w:t> :</w:t>
      </w:r>
      <w:r w:rsidR="008F206B" w:rsidRPr="00A01C63">
        <w:rPr>
          <w:sz w:val="20"/>
          <w:szCs w:val="20"/>
        </w:rPr>
        <w:t xml:space="preserve"> contribution : « </w:t>
      </w:r>
      <w:r w:rsidR="008F206B" w:rsidRPr="00043A8B">
        <w:rPr>
          <w:sz w:val="20"/>
          <w:szCs w:val="20"/>
        </w:rPr>
        <w:t>Aborder la question de l’action territoriale en économie : le territoire comme une action collective</w:t>
      </w:r>
      <w:r w:rsidR="008F206B" w:rsidRPr="00A01C63">
        <w:rPr>
          <w:sz w:val="20"/>
          <w:szCs w:val="20"/>
        </w:rPr>
        <w:t xml:space="preserve"> ». </w:t>
      </w:r>
    </w:p>
    <w:p w:rsidR="00A70A9A" w:rsidRPr="00043A8B" w:rsidRDefault="00CD790E" w:rsidP="00A70A9A">
      <w:pPr>
        <w:ind w:left="2126"/>
        <w:jc w:val="both"/>
        <w:rPr>
          <w:sz w:val="20"/>
          <w:szCs w:val="20"/>
        </w:rPr>
      </w:pPr>
      <w:r w:rsidRPr="00043A8B">
        <w:rPr>
          <w:b/>
          <w:sz w:val="20"/>
          <w:szCs w:val="20"/>
        </w:rPr>
        <w:t>Premier Colloque de l’Association Française d’Economie Politique</w:t>
      </w:r>
      <w:r w:rsidR="008F206B" w:rsidRPr="00043A8B">
        <w:rPr>
          <w:b/>
          <w:sz w:val="20"/>
          <w:szCs w:val="20"/>
        </w:rPr>
        <w:t>,</w:t>
      </w:r>
      <w:r w:rsidRPr="00043A8B">
        <w:rPr>
          <w:b/>
          <w:sz w:val="20"/>
          <w:szCs w:val="20"/>
        </w:rPr>
        <w:t> 19 novembre 2010 (Lille)</w:t>
      </w:r>
      <w:r w:rsidRPr="00043A8B">
        <w:rPr>
          <w:sz w:val="20"/>
          <w:szCs w:val="20"/>
        </w:rPr>
        <w:t> :</w:t>
      </w:r>
      <w:r w:rsidRPr="00A01C63">
        <w:rPr>
          <w:sz w:val="20"/>
          <w:szCs w:val="20"/>
        </w:rPr>
        <w:t xml:space="preserve"> contribution : « </w:t>
      </w:r>
      <w:r w:rsidRPr="00043A8B">
        <w:rPr>
          <w:sz w:val="20"/>
          <w:szCs w:val="20"/>
        </w:rPr>
        <w:t>Le territoire comme système socio-économique</w:t>
      </w:r>
      <w:r w:rsidRPr="00A01C63">
        <w:rPr>
          <w:sz w:val="20"/>
          <w:szCs w:val="20"/>
        </w:rPr>
        <w:t> »</w:t>
      </w:r>
      <w:r w:rsidRPr="00043A8B">
        <w:rPr>
          <w:sz w:val="20"/>
          <w:szCs w:val="20"/>
        </w:rPr>
        <w:t>.</w:t>
      </w:r>
    </w:p>
    <w:p w:rsidR="004D5E53" w:rsidRPr="00A70A9A" w:rsidRDefault="004D5E53" w:rsidP="004D5E53">
      <w:pPr>
        <w:pBdr>
          <w:bottom w:val="single" w:sz="4" w:space="1" w:color="auto"/>
        </w:pBdr>
        <w:jc w:val="both"/>
        <w:rPr>
          <w:b/>
          <w:sz w:val="8"/>
          <w:szCs w:val="8"/>
        </w:rPr>
      </w:pPr>
    </w:p>
    <w:p w:rsidR="00043A8B" w:rsidRDefault="00043A8B" w:rsidP="009C5A32">
      <w:pPr>
        <w:spacing w:before="120"/>
        <w:ind w:left="2126" w:hanging="21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Participations g</w:t>
      </w:r>
      <w:r w:rsidR="004236AB" w:rsidRPr="00A01C63">
        <w:rPr>
          <w:b/>
          <w:sz w:val="20"/>
          <w:szCs w:val="20"/>
        </w:rPr>
        <w:t>roupes de travail :</w:t>
      </w:r>
    </w:p>
    <w:p w:rsidR="00043A8B" w:rsidRDefault="00043A8B" w:rsidP="00214882">
      <w:pPr>
        <w:spacing w:before="120"/>
        <w:ind w:left="21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</w:t>
      </w:r>
      <w:r w:rsidR="004236AB" w:rsidRPr="00A01C63">
        <w:rPr>
          <w:b/>
          <w:sz w:val="20"/>
          <w:szCs w:val="20"/>
        </w:rPr>
        <w:t>sociation Tédis :</w:t>
      </w:r>
      <w:r>
        <w:rPr>
          <w:b/>
          <w:sz w:val="20"/>
          <w:szCs w:val="20"/>
        </w:rPr>
        <w:t xml:space="preserve"> </w:t>
      </w:r>
    </w:p>
    <w:p w:rsidR="00043A8B" w:rsidRPr="00043A8B" w:rsidRDefault="004236AB" w:rsidP="00043A8B">
      <w:pPr>
        <w:numPr>
          <w:ilvl w:val="0"/>
          <w:numId w:val="5"/>
        </w:numPr>
        <w:ind w:left="3186" w:hanging="357"/>
        <w:jc w:val="both"/>
        <w:rPr>
          <w:b/>
          <w:sz w:val="20"/>
          <w:szCs w:val="20"/>
        </w:rPr>
      </w:pPr>
      <w:r w:rsidRPr="00A01C63">
        <w:rPr>
          <w:b/>
          <w:sz w:val="20"/>
          <w:szCs w:val="20"/>
        </w:rPr>
        <w:t xml:space="preserve">« Syndicalisme et territoire » </w:t>
      </w:r>
      <w:r w:rsidR="00043A8B">
        <w:rPr>
          <w:sz w:val="20"/>
          <w:szCs w:val="20"/>
        </w:rPr>
        <w:t>toujours en cours.</w:t>
      </w:r>
    </w:p>
    <w:p w:rsidR="004236AB" w:rsidRPr="00A01C63" w:rsidRDefault="004236AB" w:rsidP="00043A8B">
      <w:pPr>
        <w:numPr>
          <w:ilvl w:val="0"/>
          <w:numId w:val="5"/>
        </w:numPr>
        <w:jc w:val="both"/>
        <w:rPr>
          <w:sz w:val="20"/>
          <w:szCs w:val="20"/>
        </w:rPr>
      </w:pPr>
      <w:r w:rsidRPr="00A01C63">
        <w:rPr>
          <w:b/>
          <w:sz w:val="20"/>
          <w:szCs w:val="20"/>
        </w:rPr>
        <w:t xml:space="preserve">«  Entreprises et territoires » (2010) </w:t>
      </w:r>
      <w:r w:rsidRPr="00A01C63">
        <w:rPr>
          <w:sz w:val="20"/>
          <w:szCs w:val="20"/>
        </w:rPr>
        <w:t xml:space="preserve">participation à la rédaction d’une synthèse des travaux du groupe publiée par l’association. </w:t>
      </w:r>
    </w:p>
    <w:p w:rsidR="00214882" w:rsidRDefault="00B474B9" w:rsidP="00214882">
      <w:pPr>
        <w:spacing w:before="120"/>
        <w:ind w:left="2126"/>
        <w:jc w:val="both"/>
        <w:rPr>
          <w:b/>
          <w:sz w:val="20"/>
          <w:szCs w:val="20"/>
        </w:rPr>
      </w:pPr>
      <w:r w:rsidRPr="00A01C63">
        <w:rPr>
          <w:b/>
          <w:sz w:val="20"/>
          <w:szCs w:val="20"/>
        </w:rPr>
        <w:t xml:space="preserve">Club Economie de la Fonctionnalité et Développement Durable : </w:t>
      </w:r>
    </w:p>
    <w:p w:rsidR="00214882" w:rsidRPr="00214882" w:rsidRDefault="00B474B9" w:rsidP="00214882">
      <w:pPr>
        <w:numPr>
          <w:ilvl w:val="0"/>
          <w:numId w:val="5"/>
        </w:numPr>
        <w:ind w:left="3186" w:hanging="357"/>
        <w:jc w:val="both"/>
        <w:rPr>
          <w:sz w:val="20"/>
          <w:szCs w:val="20"/>
        </w:rPr>
      </w:pPr>
      <w:r w:rsidRPr="00214882">
        <w:rPr>
          <w:sz w:val="20"/>
          <w:szCs w:val="20"/>
        </w:rPr>
        <w:t xml:space="preserve">Membre du secrétariat du club depuis 2009. Participation actives aux séances et à leur préparation. </w:t>
      </w:r>
    </w:p>
    <w:p w:rsidR="004236AB" w:rsidRPr="00214882" w:rsidRDefault="00B474B9" w:rsidP="00214882">
      <w:pPr>
        <w:numPr>
          <w:ilvl w:val="0"/>
          <w:numId w:val="5"/>
        </w:numPr>
        <w:ind w:left="3186" w:hanging="357"/>
        <w:jc w:val="both"/>
        <w:rPr>
          <w:sz w:val="20"/>
          <w:szCs w:val="20"/>
        </w:rPr>
      </w:pPr>
      <w:r w:rsidRPr="00214882">
        <w:rPr>
          <w:sz w:val="20"/>
          <w:szCs w:val="20"/>
        </w:rPr>
        <w:t>Animation du site I</w:t>
      </w:r>
      <w:r w:rsidR="00164F60" w:rsidRPr="00214882">
        <w:rPr>
          <w:sz w:val="20"/>
          <w:szCs w:val="20"/>
        </w:rPr>
        <w:t xml:space="preserve">nternet du club et rédaction d’articles </w:t>
      </w:r>
      <w:r w:rsidRPr="00214882">
        <w:rPr>
          <w:sz w:val="20"/>
          <w:szCs w:val="20"/>
        </w:rPr>
        <w:t xml:space="preserve">sur le site </w:t>
      </w:r>
      <w:hyperlink r:id="rId13" w:history="1">
        <w:r w:rsidRPr="00214882">
          <w:rPr>
            <w:rStyle w:val="Lienhypertexte"/>
            <w:sz w:val="20"/>
            <w:szCs w:val="20"/>
          </w:rPr>
          <w:t>www.club-economie-fonctionnalite.fr</w:t>
        </w:r>
      </w:hyperlink>
      <w:r w:rsidRPr="00214882">
        <w:rPr>
          <w:sz w:val="20"/>
          <w:szCs w:val="20"/>
        </w:rPr>
        <w:t xml:space="preserve"> </w:t>
      </w:r>
    </w:p>
    <w:p w:rsidR="007D4AD7" w:rsidRPr="00214882" w:rsidRDefault="00B474B9" w:rsidP="00214882">
      <w:pPr>
        <w:spacing w:before="120"/>
        <w:ind w:left="2126"/>
        <w:jc w:val="both"/>
        <w:rPr>
          <w:b/>
          <w:sz w:val="20"/>
          <w:szCs w:val="20"/>
        </w:rPr>
      </w:pPr>
      <w:r w:rsidRPr="00A01C63">
        <w:rPr>
          <w:b/>
          <w:sz w:val="20"/>
          <w:szCs w:val="20"/>
        </w:rPr>
        <w:t xml:space="preserve">GERME, puis LADYSS Paris 7, </w:t>
      </w:r>
      <w:r w:rsidRPr="00214882">
        <w:rPr>
          <w:b/>
          <w:sz w:val="20"/>
          <w:szCs w:val="20"/>
        </w:rPr>
        <w:t xml:space="preserve">Participation aux activités et séances de travail du laboratoire. </w:t>
      </w:r>
    </w:p>
    <w:p w:rsidR="00214882" w:rsidRDefault="007D4AD7" w:rsidP="007D4AD7">
      <w:pPr>
        <w:spacing w:before="120"/>
        <w:ind w:left="2126" w:hanging="2126"/>
        <w:jc w:val="both"/>
        <w:rPr>
          <w:sz w:val="20"/>
          <w:szCs w:val="20"/>
        </w:rPr>
      </w:pPr>
      <w:r w:rsidRPr="00A01C63">
        <w:rPr>
          <w:b/>
          <w:sz w:val="20"/>
          <w:szCs w:val="20"/>
        </w:rPr>
        <w:t>Animation Formation :</w:t>
      </w:r>
      <w:r w:rsidR="00A01C63" w:rsidRPr="00A01C63">
        <w:rPr>
          <w:sz w:val="20"/>
          <w:szCs w:val="20"/>
        </w:rPr>
        <w:t xml:space="preserve"> </w:t>
      </w:r>
      <w:r w:rsidR="00A01C63">
        <w:rPr>
          <w:sz w:val="20"/>
          <w:szCs w:val="20"/>
        </w:rPr>
        <w:tab/>
      </w:r>
    </w:p>
    <w:p w:rsidR="007D4AD7" w:rsidRPr="00214882" w:rsidRDefault="007D4AD7" w:rsidP="00214882">
      <w:pPr>
        <w:spacing w:before="120"/>
        <w:ind w:left="2126"/>
        <w:jc w:val="both"/>
        <w:rPr>
          <w:sz w:val="20"/>
          <w:szCs w:val="20"/>
        </w:rPr>
      </w:pPr>
      <w:r w:rsidRPr="00214882">
        <w:rPr>
          <w:b/>
          <w:sz w:val="20"/>
          <w:szCs w:val="20"/>
        </w:rPr>
        <w:t xml:space="preserve">Intervention Bénévole au sein d’un Stage pour les membres du </w:t>
      </w:r>
      <w:r w:rsidRPr="00A01C63">
        <w:rPr>
          <w:b/>
          <w:sz w:val="20"/>
          <w:szCs w:val="20"/>
        </w:rPr>
        <w:t>CESER</w:t>
      </w:r>
      <w:r w:rsidRPr="00214882">
        <w:rPr>
          <w:b/>
          <w:sz w:val="20"/>
          <w:szCs w:val="20"/>
        </w:rPr>
        <w:t xml:space="preserve"> </w:t>
      </w:r>
      <w:r w:rsidRPr="00A01C63">
        <w:rPr>
          <w:b/>
          <w:sz w:val="20"/>
          <w:szCs w:val="20"/>
        </w:rPr>
        <w:t>de Champagne-Ardenne</w:t>
      </w:r>
      <w:r w:rsidRPr="00214882">
        <w:rPr>
          <w:b/>
          <w:sz w:val="20"/>
          <w:szCs w:val="20"/>
        </w:rPr>
        <w:t xml:space="preserve">, </w:t>
      </w:r>
      <w:r w:rsidRPr="00214882">
        <w:rPr>
          <w:sz w:val="20"/>
          <w:szCs w:val="20"/>
        </w:rPr>
        <w:t xml:space="preserve">sur le thème « Démocratie Participative, Démocratie Représentative », pour l’association CPPT, le 5 décembre 2007. </w:t>
      </w:r>
    </w:p>
    <w:p w:rsidR="007D4AD7" w:rsidRPr="00A70A9A" w:rsidRDefault="007D4AD7" w:rsidP="007D4AD7">
      <w:pPr>
        <w:pBdr>
          <w:bottom w:val="single" w:sz="4" w:space="1" w:color="auto"/>
        </w:pBdr>
        <w:spacing w:before="120"/>
        <w:jc w:val="both"/>
        <w:rPr>
          <w:sz w:val="8"/>
          <w:szCs w:val="8"/>
        </w:rPr>
      </w:pPr>
    </w:p>
    <w:p w:rsidR="004D5E53" w:rsidRPr="00A01C63" w:rsidRDefault="004D5E53" w:rsidP="00214882">
      <w:pPr>
        <w:spacing w:before="120"/>
        <w:jc w:val="both"/>
        <w:rPr>
          <w:bCs/>
          <w:sz w:val="20"/>
          <w:szCs w:val="20"/>
        </w:rPr>
      </w:pPr>
      <w:r w:rsidRPr="00A01C63">
        <w:rPr>
          <w:b/>
          <w:sz w:val="20"/>
          <w:szCs w:val="20"/>
        </w:rPr>
        <w:t>Thèmes Etudiés :</w:t>
      </w:r>
      <w:r w:rsidRPr="00A01C63">
        <w:rPr>
          <w:sz w:val="20"/>
          <w:szCs w:val="20"/>
        </w:rPr>
        <w:t xml:space="preserve"> </w:t>
      </w:r>
      <w:r w:rsidRPr="00A01C63">
        <w:rPr>
          <w:sz w:val="20"/>
          <w:szCs w:val="20"/>
        </w:rPr>
        <w:tab/>
      </w:r>
      <w:r w:rsidRPr="00A01C63">
        <w:rPr>
          <w:b/>
          <w:bCs/>
          <w:sz w:val="20"/>
          <w:szCs w:val="20"/>
        </w:rPr>
        <w:t xml:space="preserve">En Master 1 : </w:t>
      </w:r>
      <w:r w:rsidRPr="00A01C63">
        <w:rPr>
          <w:b/>
          <w:bCs/>
          <w:sz w:val="20"/>
          <w:szCs w:val="20"/>
        </w:rPr>
        <w:tab/>
      </w:r>
      <w:r w:rsidRPr="00A01C63">
        <w:rPr>
          <w:bCs/>
          <w:sz w:val="20"/>
          <w:szCs w:val="20"/>
        </w:rPr>
        <w:t>Critères de Gestion des entreprises.</w:t>
      </w:r>
    </w:p>
    <w:p w:rsidR="004D5E53" w:rsidRPr="00A01C63" w:rsidRDefault="004D5E53" w:rsidP="00214882">
      <w:pPr>
        <w:spacing w:before="120"/>
        <w:ind w:left="2124" w:firstLine="6"/>
        <w:jc w:val="both"/>
        <w:rPr>
          <w:bCs/>
          <w:sz w:val="20"/>
          <w:szCs w:val="20"/>
        </w:rPr>
      </w:pPr>
      <w:r w:rsidRPr="00A01C63">
        <w:rPr>
          <w:b/>
          <w:bCs/>
          <w:sz w:val="20"/>
          <w:szCs w:val="20"/>
        </w:rPr>
        <w:t xml:space="preserve">En Master 2 : </w:t>
      </w:r>
      <w:r w:rsidRPr="00A01C63">
        <w:rPr>
          <w:b/>
          <w:bCs/>
          <w:sz w:val="20"/>
          <w:szCs w:val="20"/>
        </w:rPr>
        <w:tab/>
      </w:r>
      <w:r w:rsidRPr="00A01C63">
        <w:rPr>
          <w:bCs/>
          <w:sz w:val="20"/>
          <w:szCs w:val="20"/>
        </w:rPr>
        <w:t>Politique de développement territorial et TPE.</w:t>
      </w:r>
      <w:r w:rsidR="00214882">
        <w:rPr>
          <w:bCs/>
          <w:sz w:val="20"/>
          <w:szCs w:val="20"/>
        </w:rPr>
        <w:t xml:space="preserve"> </w:t>
      </w:r>
      <w:r w:rsidRPr="00A01C63">
        <w:rPr>
          <w:bCs/>
          <w:sz w:val="20"/>
          <w:szCs w:val="20"/>
        </w:rPr>
        <w:t>Capacité d’intervention des acteurs dans le développement économique local.</w:t>
      </w:r>
    </w:p>
    <w:p w:rsidR="004D5E53" w:rsidRPr="00A01C63" w:rsidRDefault="004D5E53" w:rsidP="00214882">
      <w:pPr>
        <w:spacing w:before="120"/>
        <w:ind w:left="2124" w:firstLine="6"/>
        <w:jc w:val="both"/>
        <w:rPr>
          <w:bCs/>
          <w:sz w:val="20"/>
          <w:szCs w:val="20"/>
        </w:rPr>
      </w:pPr>
      <w:r w:rsidRPr="00A01C63">
        <w:rPr>
          <w:b/>
          <w:bCs/>
          <w:sz w:val="20"/>
          <w:szCs w:val="20"/>
        </w:rPr>
        <w:t xml:space="preserve">En doctorant : </w:t>
      </w:r>
      <w:r w:rsidRPr="00A01C63">
        <w:rPr>
          <w:bCs/>
          <w:sz w:val="20"/>
          <w:szCs w:val="20"/>
        </w:rPr>
        <w:t>relations entreprises et territoires ; intervention des salariés sur le développement économique local ; construction et évaluation d’initiatives territoriales ; identification des spécificités des r</w:t>
      </w:r>
      <w:r w:rsidR="00A01C63">
        <w:rPr>
          <w:bCs/>
          <w:sz w:val="20"/>
          <w:szCs w:val="20"/>
        </w:rPr>
        <w:t xml:space="preserve">essources immatérielles locales ; sous-traitance automobile ; Pôle de compétitivité ; industrie du Champagne. </w:t>
      </w:r>
    </w:p>
    <w:p w:rsidR="004D5E53" w:rsidRPr="00A01C63" w:rsidRDefault="004D5E53" w:rsidP="00214882">
      <w:pPr>
        <w:spacing w:before="120"/>
        <w:ind w:left="2124" w:firstLine="6"/>
        <w:jc w:val="both"/>
        <w:rPr>
          <w:bCs/>
          <w:sz w:val="20"/>
          <w:szCs w:val="20"/>
        </w:rPr>
      </w:pPr>
      <w:r w:rsidRPr="00A01C63">
        <w:rPr>
          <w:b/>
          <w:bCs/>
          <w:sz w:val="20"/>
          <w:szCs w:val="20"/>
        </w:rPr>
        <w:t xml:space="preserve">Dans le cadre des travaux du club Economie de la Fonctionnalité et Développement Durable : </w:t>
      </w:r>
      <w:r w:rsidRPr="00A01C63">
        <w:rPr>
          <w:bCs/>
          <w:sz w:val="20"/>
          <w:szCs w:val="20"/>
        </w:rPr>
        <w:t>Modèles économiques émergents et développement durable</w:t>
      </w:r>
      <w:r w:rsidR="00A01C63">
        <w:rPr>
          <w:bCs/>
          <w:sz w:val="20"/>
          <w:szCs w:val="20"/>
        </w:rPr>
        <w:t xml:space="preserve"> ; ville durable ; usages de l’énergie ; mobilité durable. </w:t>
      </w:r>
      <w:r w:rsidRPr="00A01C63">
        <w:rPr>
          <w:bCs/>
          <w:sz w:val="20"/>
          <w:szCs w:val="20"/>
        </w:rPr>
        <w:t xml:space="preserve">  </w:t>
      </w:r>
    </w:p>
    <w:p w:rsidR="004D5E53" w:rsidRPr="00A01C63" w:rsidRDefault="00043A8B" w:rsidP="00F565FE">
      <w:pPr>
        <w:shd w:val="clear" w:color="auto" w:fill="C6D9F1"/>
        <w:spacing w:before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Divers</w:t>
      </w:r>
    </w:p>
    <w:p w:rsidR="004D5E53" w:rsidRPr="00A01C63" w:rsidRDefault="004D5E53" w:rsidP="004D5E53">
      <w:pPr>
        <w:spacing w:before="120"/>
        <w:jc w:val="both"/>
        <w:rPr>
          <w:sz w:val="20"/>
          <w:szCs w:val="20"/>
        </w:rPr>
      </w:pPr>
      <w:r w:rsidRPr="00A01C63">
        <w:rPr>
          <w:b/>
          <w:sz w:val="20"/>
          <w:szCs w:val="20"/>
        </w:rPr>
        <w:t>Autres activités :</w:t>
      </w:r>
      <w:r w:rsidRPr="00A01C63">
        <w:rPr>
          <w:b/>
          <w:sz w:val="20"/>
          <w:szCs w:val="20"/>
        </w:rPr>
        <w:tab/>
      </w:r>
      <w:r w:rsidRPr="00A01C63">
        <w:rPr>
          <w:sz w:val="20"/>
          <w:szCs w:val="20"/>
        </w:rPr>
        <w:t xml:space="preserve">Animateur du site </w:t>
      </w:r>
      <w:hyperlink r:id="rId14" w:history="1">
        <w:r w:rsidRPr="00A01C63">
          <w:rPr>
            <w:rStyle w:val="Lienhypertexte"/>
            <w:sz w:val="20"/>
            <w:szCs w:val="20"/>
          </w:rPr>
          <w:t>www.club-economie-fonctionnalite.fr</w:t>
        </w:r>
      </w:hyperlink>
      <w:r w:rsidRPr="00A01C63">
        <w:rPr>
          <w:sz w:val="20"/>
          <w:szCs w:val="20"/>
        </w:rPr>
        <w:t>.</w:t>
      </w:r>
    </w:p>
    <w:p w:rsidR="003456B1" w:rsidRPr="00A01C63" w:rsidRDefault="004D5E53" w:rsidP="004D5E53">
      <w:pPr>
        <w:ind w:left="2124" w:firstLine="6"/>
        <w:jc w:val="both"/>
        <w:rPr>
          <w:sz w:val="20"/>
          <w:szCs w:val="20"/>
        </w:rPr>
      </w:pPr>
      <w:r w:rsidRPr="00A01C63">
        <w:rPr>
          <w:sz w:val="20"/>
          <w:szCs w:val="20"/>
        </w:rPr>
        <w:t>Membre du bureau de l’AS-Gernelle Ardenne (Trésorier adjoint) chargé de la rédaction du rapport d’activité annuel et de la demande de subvention</w:t>
      </w:r>
      <w:r w:rsidR="00656424">
        <w:rPr>
          <w:sz w:val="20"/>
          <w:szCs w:val="20"/>
        </w:rPr>
        <w:t xml:space="preserve"> municipale</w:t>
      </w:r>
      <w:r w:rsidRPr="00A01C63">
        <w:rPr>
          <w:sz w:val="20"/>
          <w:szCs w:val="20"/>
        </w:rPr>
        <w:t>.</w:t>
      </w:r>
    </w:p>
    <w:p w:rsidR="00043A8B" w:rsidRDefault="003456B1" w:rsidP="004D5E53">
      <w:pPr>
        <w:ind w:left="2124" w:firstLine="6"/>
        <w:jc w:val="both"/>
        <w:rPr>
          <w:sz w:val="20"/>
          <w:szCs w:val="20"/>
        </w:rPr>
      </w:pPr>
      <w:r w:rsidRPr="00A01C63">
        <w:rPr>
          <w:sz w:val="20"/>
          <w:szCs w:val="20"/>
        </w:rPr>
        <w:t xml:space="preserve">Pratique du football. </w:t>
      </w:r>
    </w:p>
    <w:p w:rsidR="00043A8B" w:rsidRPr="00A70A9A" w:rsidRDefault="00043A8B" w:rsidP="00043A8B">
      <w:pPr>
        <w:pBdr>
          <w:bottom w:val="single" w:sz="4" w:space="1" w:color="auto"/>
        </w:pBdr>
        <w:jc w:val="both"/>
        <w:rPr>
          <w:sz w:val="8"/>
          <w:szCs w:val="8"/>
        </w:rPr>
      </w:pPr>
    </w:p>
    <w:p w:rsidR="00043A8B" w:rsidRPr="00A01C63" w:rsidRDefault="00043A8B" w:rsidP="00043A8B">
      <w:pPr>
        <w:spacing w:before="120"/>
        <w:jc w:val="both"/>
        <w:rPr>
          <w:b/>
          <w:sz w:val="20"/>
          <w:szCs w:val="20"/>
        </w:rPr>
      </w:pPr>
      <w:r w:rsidRPr="00A01C63">
        <w:rPr>
          <w:b/>
          <w:sz w:val="20"/>
          <w:szCs w:val="20"/>
        </w:rPr>
        <w:t>Informatique :</w:t>
      </w:r>
    </w:p>
    <w:p w:rsidR="00043A8B" w:rsidRPr="00A70A9A" w:rsidRDefault="00043A8B" w:rsidP="00043A8B">
      <w:pPr>
        <w:numPr>
          <w:ilvl w:val="0"/>
          <w:numId w:val="2"/>
        </w:numPr>
        <w:ind w:left="2127"/>
        <w:jc w:val="both"/>
        <w:rPr>
          <w:sz w:val="20"/>
          <w:szCs w:val="20"/>
          <w:lang w:val="en-US"/>
        </w:rPr>
      </w:pPr>
      <w:r w:rsidRPr="00A70A9A">
        <w:rPr>
          <w:sz w:val="20"/>
          <w:szCs w:val="20"/>
          <w:lang w:val="en-US"/>
        </w:rPr>
        <w:t xml:space="preserve">Environnement Windows7, Vista, XP, Word, Excel, Powerpoint, Publisher.  </w:t>
      </w:r>
    </w:p>
    <w:p w:rsidR="00043A8B" w:rsidRPr="00A01C63" w:rsidRDefault="00043A8B" w:rsidP="00043A8B">
      <w:pPr>
        <w:numPr>
          <w:ilvl w:val="0"/>
          <w:numId w:val="2"/>
        </w:numPr>
        <w:ind w:left="21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Environnement </w:t>
      </w:r>
      <w:r w:rsidRPr="00A01C63">
        <w:rPr>
          <w:sz w:val="20"/>
          <w:szCs w:val="20"/>
        </w:rPr>
        <w:t>Mac (Quark Xpress et Page).</w:t>
      </w:r>
    </w:p>
    <w:p w:rsidR="00043A8B" w:rsidRDefault="00043A8B" w:rsidP="00043A8B">
      <w:pPr>
        <w:numPr>
          <w:ilvl w:val="0"/>
          <w:numId w:val="2"/>
        </w:numPr>
        <w:ind w:left="2127"/>
        <w:jc w:val="both"/>
        <w:rPr>
          <w:sz w:val="20"/>
          <w:szCs w:val="20"/>
        </w:rPr>
      </w:pPr>
      <w:r w:rsidRPr="00A01C63">
        <w:rPr>
          <w:sz w:val="20"/>
          <w:szCs w:val="20"/>
        </w:rPr>
        <w:t>Création et animation de forum de discussion et de site Internet.</w:t>
      </w:r>
    </w:p>
    <w:p w:rsidR="00043A8B" w:rsidRPr="00A70A9A" w:rsidRDefault="00043A8B" w:rsidP="00043A8B">
      <w:pPr>
        <w:pBdr>
          <w:bottom w:val="single" w:sz="4" w:space="1" w:color="auto"/>
        </w:pBdr>
        <w:jc w:val="both"/>
        <w:rPr>
          <w:sz w:val="8"/>
          <w:szCs w:val="8"/>
        </w:rPr>
      </w:pPr>
    </w:p>
    <w:p w:rsidR="00043A8B" w:rsidRPr="00A01C63" w:rsidRDefault="00043A8B" w:rsidP="00043A8B">
      <w:pPr>
        <w:spacing w:before="120"/>
        <w:jc w:val="both"/>
        <w:rPr>
          <w:b/>
          <w:sz w:val="20"/>
          <w:szCs w:val="20"/>
        </w:rPr>
      </w:pPr>
      <w:r w:rsidRPr="00A01C63">
        <w:rPr>
          <w:b/>
          <w:sz w:val="20"/>
          <w:szCs w:val="20"/>
        </w:rPr>
        <w:t>Langue</w:t>
      </w:r>
      <w:r>
        <w:rPr>
          <w:b/>
          <w:sz w:val="20"/>
          <w:szCs w:val="20"/>
        </w:rPr>
        <w:t>s</w:t>
      </w:r>
      <w:r w:rsidRPr="00A01C63">
        <w:rPr>
          <w:b/>
          <w:sz w:val="20"/>
          <w:szCs w:val="20"/>
        </w:rPr>
        <w:t> :</w:t>
      </w:r>
    </w:p>
    <w:p w:rsidR="00A70A9A" w:rsidRDefault="00A70A9A" w:rsidP="00043A8B">
      <w:pPr>
        <w:numPr>
          <w:ilvl w:val="0"/>
          <w:numId w:val="2"/>
        </w:numPr>
        <w:ind w:left="2127"/>
        <w:jc w:val="both"/>
        <w:rPr>
          <w:sz w:val="20"/>
          <w:szCs w:val="20"/>
        </w:rPr>
        <w:sectPr w:rsidR="00A70A9A" w:rsidSect="00113833">
          <w:footnotePr>
            <w:pos w:val="beneathText"/>
          </w:footnotePr>
          <w:type w:val="continuous"/>
          <w:pgSz w:w="11905" w:h="16837"/>
          <w:pgMar w:top="764" w:right="1417" w:bottom="899" w:left="1417" w:header="708" w:footer="708" w:gutter="0"/>
          <w:cols w:space="720"/>
          <w:docGrid w:linePitch="360"/>
        </w:sectPr>
      </w:pPr>
    </w:p>
    <w:p w:rsidR="00043A8B" w:rsidRPr="00A01C63" w:rsidRDefault="00043A8B" w:rsidP="00043A8B">
      <w:pPr>
        <w:numPr>
          <w:ilvl w:val="0"/>
          <w:numId w:val="2"/>
        </w:numPr>
        <w:ind w:left="2127"/>
        <w:jc w:val="both"/>
        <w:rPr>
          <w:sz w:val="20"/>
          <w:szCs w:val="20"/>
        </w:rPr>
      </w:pPr>
      <w:r w:rsidRPr="00A01C63">
        <w:rPr>
          <w:sz w:val="20"/>
          <w:szCs w:val="20"/>
        </w:rPr>
        <w:t xml:space="preserve">Anglais (lu, parlé, écrit).  </w:t>
      </w:r>
    </w:p>
    <w:p w:rsidR="00043A8B" w:rsidRPr="00A01C63" w:rsidRDefault="00043A8B" w:rsidP="00043A8B">
      <w:pPr>
        <w:numPr>
          <w:ilvl w:val="0"/>
          <w:numId w:val="2"/>
        </w:numPr>
        <w:ind w:left="2127"/>
        <w:jc w:val="both"/>
        <w:rPr>
          <w:sz w:val="20"/>
          <w:szCs w:val="20"/>
        </w:rPr>
      </w:pPr>
      <w:r w:rsidRPr="00A01C63">
        <w:rPr>
          <w:sz w:val="20"/>
          <w:szCs w:val="20"/>
        </w:rPr>
        <w:t>Italien (Notions).</w:t>
      </w:r>
    </w:p>
    <w:p w:rsidR="00043A8B" w:rsidRPr="00A01C63" w:rsidRDefault="00043A8B" w:rsidP="00043A8B">
      <w:pPr>
        <w:numPr>
          <w:ilvl w:val="0"/>
          <w:numId w:val="2"/>
        </w:numPr>
        <w:ind w:left="2127"/>
        <w:jc w:val="both"/>
        <w:rPr>
          <w:sz w:val="20"/>
          <w:szCs w:val="20"/>
        </w:rPr>
      </w:pPr>
      <w:r w:rsidRPr="00A01C63">
        <w:rPr>
          <w:sz w:val="20"/>
          <w:szCs w:val="20"/>
        </w:rPr>
        <w:t>Mandarin (Notions).</w:t>
      </w:r>
    </w:p>
    <w:p w:rsidR="00A70A9A" w:rsidRDefault="00A70A9A" w:rsidP="00043A8B">
      <w:pPr>
        <w:jc w:val="both"/>
        <w:rPr>
          <w:sz w:val="20"/>
          <w:szCs w:val="20"/>
        </w:rPr>
        <w:sectPr w:rsidR="00A70A9A" w:rsidSect="00A70A9A">
          <w:footnotePr>
            <w:pos w:val="beneathText"/>
          </w:footnotePr>
          <w:type w:val="continuous"/>
          <w:pgSz w:w="11905" w:h="16837"/>
          <w:pgMar w:top="764" w:right="1417" w:bottom="899" w:left="1417" w:header="708" w:footer="708" w:gutter="0"/>
          <w:cols w:num="2" w:space="281"/>
          <w:docGrid w:linePitch="360"/>
        </w:sectPr>
      </w:pPr>
    </w:p>
    <w:p w:rsidR="004D5E53" w:rsidRDefault="004D5E53" w:rsidP="00043A8B">
      <w:pPr>
        <w:jc w:val="both"/>
        <w:rPr>
          <w:sz w:val="18"/>
          <w:szCs w:val="18"/>
        </w:rPr>
      </w:pPr>
      <w:r w:rsidRPr="00A01C63">
        <w:rPr>
          <w:sz w:val="20"/>
          <w:szCs w:val="20"/>
        </w:rPr>
        <w:tab/>
      </w:r>
      <w:r w:rsidRPr="006F66E8">
        <w:rPr>
          <w:sz w:val="18"/>
          <w:szCs w:val="18"/>
        </w:rPr>
        <w:t xml:space="preserve"> </w:t>
      </w:r>
    </w:p>
    <w:sectPr w:rsidR="004D5E53" w:rsidSect="00113833">
      <w:footnotePr>
        <w:pos w:val="beneathText"/>
      </w:footnotePr>
      <w:type w:val="continuous"/>
      <w:pgSz w:w="11905" w:h="16837"/>
      <w:pgMar w:top="764" w:right="1417" w:bottom="899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273" w:rsidRDefault="00463273">
      <w:r>
        <w:separator/>
      </w:r>
    </w:p>
  </w:endnote>
  <w:endnote w:type="continuationSeparator" w:id="1">
    <w:p w:rsidR="00463273" w:rsidRDefault="0046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0D" w:rsidRDefault="00BB7B0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0D" w:rsidRDefault="00BB7B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273" w:rsidRDefault="00463273">
      <w:r>
        <w:separator/>
      </w:r>
    </w:p>
  </w:footnote>
  <w:footnote w:type="continuationSeparator" w:id="1">
    <w:p w:rsidR="00463273" w:rsidRDefault="00463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0D" w:rsidRDefault="00BB7B0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0D" w:rsidRDefault="00BB7B0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30A"/>
    <w:multiLevelType w:val="hybridMultilevel"/>
    <w:tmpl w:val="C8249506"/>
    <w:lvl w:ilvl="0" w:tplc="150A98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F449BA"/>
    <w:multiLevelType w:val="hybridMultilevel"/>
    <w:tmpl w:val="5C743C7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32B10017"/>
    <w:multiLevelType w:val="hybridMultilevel"/>
    <w:tmpl w:val="F09655A8"/>
    <w:lvl w:ilvl="0" w:tplc="50DC74E4">
      <w:start w:val="2000"/>
      <w:numFmt w:val="bullet"/>
      <w:lvlText w:val="-"/>
      <w:lvlJc w:val="left"/>
      <w:pPr>
        <w:ind w:left="3900" w:hanging="360"/>
      </w:pPr>
      <w:rPr>
        <w:rFonts w:ascii="Times New Roman" w:eastAsia="SimSu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73705BBE"/>
    <w:multiLevelType w:val="hybridMultilevel"/>
    <w:tmpl w:val="F7EE24AE"/>
    <w:lvl w:ilvl="0" w:tplc="840EAC84">
      <w:start w:val="2000"/>
      <w:numFmt w:val="bullet"/>
      <w:lvlText w:val="-"/>
      <w:lvlJc w:val="left"/>
      <w:pPr>
        <w:ind w:left="3192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7CA6527C"/>
    <w:multiLevelType w:val="hybridMultilevel"/>
    <w:tmpl w:val="513CCD28"/>
    <w:lvl w:ilvl="0" w:tplc="150A9830">
      <w:start w:val="1"/>
      <w:numFmt w:val="bullet"/>
      <w:lvlText w:val=""/>
      <w:lvlJc w:val="left"/>
      <w:pPr>
        <w:ind w:left="35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5">
    <w:nsid w:val="7D17399D"/>
    <w:multiLevelType w:val="hybridMultilevel"/>
    <w:tmpl w:val="B60C7F0A"/>
    <w:lvl w:ilvl="0" w:tplc="564ACCCE">
      <w:start w:val="2000"/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14513F"/>
    <w:rsid w:val="00043A8B"/>
    <w:rsid w:val="000D02FE"/>
    <w:rsid w:val="000D7F11"/>
    <w:rsid w:val="00113833"/>
    <w:rsid w:val="00143F24"/>
    <w:rsid w:val="0014513F"/>
    <w:rsid w:val="001518D6"/>
    <w:rsid w:val="00164F60"/>
    <w:rsid w:val="001A02B3"/>
    <w:rsid w:val="00214882"/>
    <w:rsid w:val="00226121"/>
    <w:rsid w:val="00253309"/>
    <w:rsid w:val="00262F56"/>
    <w:rsid w:val="002942B9"/>
    <w:rsid w:val="002B6ACA"/>
    <w:rsid w:val="003456B1"/>
    <w:rsid w:val="003953FD"/>
    <w:rsid w:val="003A3580"/>
    <w:rsid w:val="003B7434"/>
    <w:rsid w:val="003C28BC"/>
    <w:rsid w:val="004043DD"/>
    <w:rsid w:val="004236AB"/>
    <w:rsid w:val="0045283F"/>
    <w:rsid w:val="00463273"/>
    <w:rsid w:val="004D5E53"/>
    <w:rsid w:val="00511466"/>
    <w:rsid w:val="005A0E5D"/>
    <w:rsid w:val="005C2037"/>
    <w:rsid w:val="005D13CD"/>
    <w:rsid w:val="005D4945"/>
    <w:rsid w:val="00656424"/>
    <w:rsid w:val="006F66E8"/>
    <w:rsid w:val="00771927"/>
    <w:rsid w:val="007D4AD7"/>
    <w:rsid w:val="007D6FC9"/>
    <w:rsid w:val="007E36C1"/>
    <w:rsid w:val="008F206B"/>
    <w:rsid w:val="009C5A32"/>
    <w:rsid w:val="00A01C63"/>
    <w:rsid w:val="00A67296"/>
    <w:rsid w:val="00A70A9A"/>
    <w:rsid w:val="00AE5A04"/>
    <w:rsid w:val="00AF5461"/>
    <w:rsid w:val="00B164C8"/>
    <w:rsid w:val="00B474B9"/>
    <w:rsid w:val="00B64383"/>
    <w:rsid w:val="00BB7B0D"/>
    <w:rsid w:val="00BE63F6"/>
    <w:rsid w:val="00C20740"/>
    <w:rsid w:val="00CA5AE9"/>
    <w:rsid w:val="00CC76FB"/>
    <w:rsid w:val="00CD790E"/>
    <w:rsid w:val="00CF38A5"/>
    <w:rsid w:val="00D73096"/>
    <w:rsid w:val="00D74095"/>
    <w:rsid w:val="00D8466B"/>
    <w:rsid w:val="00DD0AE6"/>
    <w:rsid w:val="00EC277E"/>
    <w:rsid w:val="00ED11E0"/>
    <w:rsid w:val="00EE5640"/>
    <w:rsid w:val="00F30498"/>
    <w:rsid w:val="00F565FE"/>
    <w:rsid w:val="00F7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580"/>
    <w:pPr>
      <w:suppressAutoHyphens/>
    </w:pPr>
    <w:rPr>
      <w:rFonts w:eastAsia="SimSu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A3580"/>
  </w:style>
  <w:style w:type="character" w:customStyle="1" w:styleId="Policepardfaut1">
    <w:name w:val="Police par défaut1"/>
    <w:rsid w:val="003A3580"/>
  </w:style>
  <w:style w:type="paragraph" w:customStyle="1" w:styleId="Titre1">
    <w:name w:val="Titre1"/>
    <w:basedOn w:val="Normal"/>
    <w:next w:val="Corpsdetexte"/>
    <w:rsid w:val="003A35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3A3580"/>
    <w:pPr>
      <w:spacing w:after="120"/>
    </w:pPr>
  </w:style>
  <w:style w:type="paragraph" w:styleId="Liste">
    <w:name w:val="List"/>
    <w:basedOn w:val="Corpsdetexte"/>
    <w:rsid w:val="003A3580"/>
    <w:rPr>
      <w:rFonts w:cs="Tahoma"/>
    </w:rPr>
  </w:style>
  <w:style w:type="paragraph" w:customStyle="1" w:styleId="Lgende1">
    <w:name w:val="Légende1"/>
    <w:basedOn w:val="Normal"/>
    <w:rsid w:val="003A3580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3A3580"/>
    <w:pPr>
      <w:suppressLineNumbers/>
    </w:pPr>
    <w:rPr>
      <w:rFonts w:cs="Tahoma"/>
    </w:rPr>
  </w:style>
  <w:style w:type="paragraph" w:styleId="En-tte">
    <w:name w:val="header"/>
    <w:basedOn w:val="Normal"/>
    <w:rsid w:val="003A358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A358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3A3580"/>
    <w:rPr>
      <w:rFonts w:ascii="Tahoma" w:hAnsi="Tahoma" w:cs="Tahoma"/>
      <w:sz w:val="16"/>
      <w:szCs w:val="16"/>
    </w:rPr>
  </w:style>
  <w:style w:type="character" w:styleId="Lienhypertexte">
    <w:name w:val="Hyperlink"/>
    <w:rsid w:val="00771927"/>
    <w:rPr>
      <w:color w:val="0000FF"/>
      <w:u w:val="single"/>
    </w:rPr>
  </w:style>
  <w:style w:type="table" w:styleId="Grilledutableau">
    <w:name w:val="Table Grid"/>
    <w:basedOn w:val="TableauNormal"/>
    <w:rsid w:val="00D73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emissy.up7@gmail.com" TargetMode="External"/><Relationship Id="rId13" Type="http://schemas.openxmlformats.org/officeDocument/2006/relationships/hyperlink" Target="http://www.club-economie-fonctionnalite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lub-economie-fonctionnal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B2F3-78F4-4497-8A77-994BE691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DEMISSY Romain</vt:lpstr>
    </vt:vector>
  </TitlesOfParts>
  <Company>ALPHA</Company>
  <LinksUpToDate>false</LinksUpToDate>
  <CharactersWithSpaces>5739</CharactersWithSpaces>
  <SharedDoc>false</SharedDoc>
  <HLinks>
    <vt:vector size="18" baseType="variant">
      <vt:variant>
        <vt:i4>2883711</vt:i4>
      </vt:variant>
      <vt:variant>
        <vt:i4>6</vt:i4>
      </vt:variant>
      <vt:variant>
        <vt:i4>0</vt:i4>
      </vt:variant>
      <vt:variant>
        <vt:i4>5</vt:i4>
      </vt:variant>
      <vt:variant>
        <vt:lpwstr>http://www.club-economie-fonctionnalite.fr/</vt:lpwstr>
      </vt:variant>
      <vt:variant>
        <vt:lpwstr/>
      </vt:variant>
      <vt:variant>
        <vt:i4>2883711</vt:i4>
      </vt:variant>
      <vt:variant>
        <vt:i4>3</vt:i4>
      </vt:variant>
      <vt:variant>
        <vt:i4>0</vt:i4>
      </vt:variant>
      <vt:variant>
        <vt:i4>5</vt:i4>
      </vt:variant>
      <vt:variant>
        <vt:lpwstr>http://www.club-economie-fonctionnalite.fr/</vt:lpwstr>
      </vt:variant>
      <vt:variant>
        <vt:lpwstr/>
      </vt:variant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mailto:rdemissy.up7@gmail.com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DEMISSY Romain</dc:title>
  <dc:subject/>
  <dc:creator>Romain</dc:creator>
  <cp:keywords/>
  <cp:lastModifiedBy>RD</cp:lastModifiedBy>
  <cp:revision>2</cp:revision>
  <cp:lastPrinted>2012-03-01T16:18:00Z</cp:lastPrinted>
  <dcterms:created xsi:type="dcterms:W3CDTF">2012-04-12T10:18:00Z</dcterms:created>
  <dcterms:modified xsi:type="dcterms:W3CDTF">2012-04-12T10:18:00Z</dcterms:modified>
</cp:coreProperties>
</file>